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AFB" w:rsidRPr="00543AFB" w:rsidRDefault="00543AFB" w:rsidP="00543AFB">
      <w:pPr>
        <w:spacing w:after="0" w:line="240" w:lineRule="auto"/>
        <w:ind w:right="-676" w:firstLine="720"/>
        <w:jc w:val="both"/>
        <w:rPr>
          <w:rFonts w:ascii="Arial" w:eastAsia="Times New Roman" w:hAnsi="Arial" w:cs="Arial"/>
        </w:rPr>
      </w:pPr>
      <w:r w:rsidRPr="00543AFB">
        <w:rPr>
          <w:rFonts w:ascii="Arial" w:eastAsia="Times New Roman" w:hAnsi="Arial" w:cs="Arial"/>
          <w:lang w:val="sr-Cyrl-RS"/>
        </w:rPr>
        <w:t>Комисија за спровођење поступка давања у закуп пословних просторија (у даљем тексту Комисија), на основу тачке</w:t>
      </w:r>
      <w:r w:rsidRPr="00543AFB">
        <w:rPr>
          <w:rFonts w:ascii="Arial" w:eastAsia="Times New Roman" w:hAnsi="Arial" w:cs="Arial"/>
        </w:rPr>
        <w:t xml:space="preserve">  </w:t>
      </w:r>
      <w:r w:rsidR="00373F8F">
        <w:rPr>
          <w:rFonts w:ascii="Arial" w:eastAsia="Times New Roman" w:hAnsi="Arial" w:cs="Arial"/>
        </w:rPr>
        <w:t>15</w:t>
      </w:r>
      <w:r w:rsidRPr="00543AFB">
        <w:rPr>
          <w:rFonts w:ascii="Arial" w:eastAsia="Times New Roman" w:hAnsi="Arial" w:cs="Arial"/>
          <w:lang w:val="sr-Cyrl-RS"/>
        </w:rPr>
        <w:t>. Решења Градског већа о расписивању Огласа за давање у закуп пословног простора путем јавног надметања број 361-</w:t>
      </w:r>
      <w:r w:rsidRPr="00543AFB">
        <w:rPr>
          <w:rFonts w:ascii="Arial" w:eastAsia="Times New Roman" w:hAnsi="Arial" w:cs="Arial"/>
        </w:rPr>
        <w:t>192</w:t>
      </w:r>
      <w:r w:rsidRPr="00543AFB">
        <w:rPr>
          <w:rFonts w:ascii="Arial" w:eastAsia="Times New Roman" w:hAnsi="Arial" w:cs="Arial"/>
          <w:lang w:val="sr-Cyrl-RS"/>
        </w:rPr>
        <w:t>/25–</w:t>
      </w:r>
      <w:r w:rsidRPr="00543AFB">
        <w:rPr>
          <w:rFonts w:ascii="Arial" w:eastAsia="Times New Roman" w:hAnsi="Arial" w:cs="Arial"/>
        </w:rPr>
        <w:t xml:space="preserve">V </w:t>
      </w:r>
      <w:r w:rsidRPr="00543AFB">
        <w:rPr>
          <w:rFonts w:ascii="Arial" w:eastAsia="Times New Roman" w:hAnsi="Arial" w:cs="Arial"/>
          <w:lang w:val="sr-Cyrl-RS"/>
        </w:rPr>
        <w:t xml:space="preserve">од </w:t>
      </w:r>
      <w:r w:rsidRPr="00543AFB">
        <w:rPr>
          <w:rFonts w:ascii="Arial" w:eastAsia="Times New Roman" w:hAnsi="Arial" w:cs="Arial"/>
        </w:rPr>
        <w:t>09</w:t>
      </w:r>
      <w:r w:rsidRPr="00543AFB">
        <w:rPr>
          <w:rFonts w:ascii="Arial" w:eastAsia="Times New Roman" w:hAnsi="Arial" w:cs="Arial"/>
          <w:lang w:val="sr-Cyrl-RS"/>
        </w:rPr>
        <w:t>.0</w:t>
      </w:r>
      <w:r w:rsidRPr="00543AFB">
        <w:rPr>
          <w:rFonts w:ascii="Arial" w:eastAsia="Times New Roman" w:hAnsi="Arial" w:cs="Arial"/>
        </w:rPr>
        <w:t>9</w:t>
      </w:r>
      <w:r w:rsidRPr="00543AFB">
        <w:rPr>
          <w:rFonts w:ascii="Arial" w:eastAsia="Times New Roman" w:hAnsi="Arial" w:cs="Arial"/>
          <w:lang w:val="sr-Cyrl-RS"/>
        </w:rPr>
        <w:t xml:space="preserve">.2025.године, члана 7. поглавља 1. Одлуке о давању пословног простора у закуп </w:t>
      </w:r>
      <w:r w:rsidRPr="00543AFB">
        <w:rPr>
          <w:rFonts w:ascii="Arial" w:eastAsia="Times New Roman" w:hAnsi="Arial" w:cs="Arial"/>
          <w:lang w:val="sr-Cyrl-CS"/>
        </w:rPr>
        <w:t>(</w:t>
      </w:r>
      <w:r w:rsidRPr="00543AFB">
        <w:rPr>
          <w:rFonts w:ascii="Arial" w:eastAsia="Times New Roman" w:hAnsi="Arial" w:cs="Arial"/>
          <w:lang w:val="ru-RU"/>
        </w:rPr>
        <w:t>”</w:t>
      </w:r>
      <w:r w:rsidRPr="00543AFB">
        <w:rPr>
          <w:rFonts w:ascii="Arial" w:eastAsia="Times New Roman" w:hAnsi="Arial" w:cs="Arial"/>
          <w:lang w:val="sr-Cyrl-CS"/>
        </w:rPr>
        <w:t>Сл</w:t>
      </w:r>
      <w:r w:rsidRPr="00543AFB">
        <w:rPr>
          <w:rFonts w:ascii="Arial" w:eastAsia="Times New Roman" w:hAnsi="Arial" w:cs="Arial"/>
          <w:lang w:val="sr-Cyrl-RS"/>
        </w:rPr>
        <w:t>ужбени</w:t>
      </w:r>
      <w:r w:rsidRPr="00543AFB">
        <w:rPr>
          <w:rFonts w:ascii="Arial" w:eastAsia="Times New Roman" w:hAnsi="Arial" w:cs="Arial"/>
          <w:lang w:val="sr-Cyrl-CS"/>
        </w:rPr>
        <w:t xml:space="preserve"> лист града Крагујевца</w:t>
      </w:r>
      <w:r w:rsidRPr="00543AFB">
        <w:rPr>
          <w:rFonts w:ascii="Arial" w:eastAsia="Times New Roman" w:hAnsi="Arial" w:cs="Arial"/>
          <w:lang w:val="ru-RU"/>
        </w:rPr>
        <w:t xml:space="preserve">” </w:t>
      </w:r>
      <w:r w:rsidRPr="00543AFB">
        <w:rPr>
          <w:rFonts w:ascii="Arial" w:eastAsia="Times New Roman" w:hAnsi="Arial" w:cs="Arial"/>
          <w:lang w:val="sr-Cyrl-CS"/>
        </w:rPr>
        <w:t xml:space="preserve">бр. 38/15, </w:t>
      </w:r>
      <w:r w:rsidRPr="00543AFB">
        <w:rPr>
          <w:rFonts w:ascii="Arial" w:eastAsia="Times New Roman" w:hAnsi="Arial" w:cs="Arial"/>
          <w:lang w:val="ru-RU"/>
        </w:rPr>
        <w:t>3</w:t>
      </w:r>
      <w:r w:rsidRPr="00543AFB">
        <w:rPr>
          <w:rFonts w:ascii="Arial" w:eastAsia="Times New Roman" w:hAnsi="Arial" w:cs="Arial"/>
          <w:lang w:val="sr-Cyrl-CS"/>
        </w:rPr>
        <w:t>/1</w:t>
      </w:r>
      <w:r w:rsidRPr="00543AFB">
        <w:rPr>
          <w:rFonts w:ascii="Arial" w:eastAsia="Times New Roman" w:hAnsi="Arial" w:cs="Arial"/>
          <w:lang w:val="ru-RU"/>
        </w:rPr>
        <w:t>6</w:t>
      </w:r>
      <w:r w:rsidRPr="00543AFB">
        <w:rPr>
          <w:rFonts w:ascii="Arial" w:eastAsia="Times New Roman" w:hAnsi="Arial" w:cs="Arial"/>
          <w:lang w:val="sr-Cyrl-RS"/>
        </w:rPr>
        <w:t>,</w:t>
      </w:r>
      <w:r w:rsidRPr="00543AFB">
        <w:rPr>
          <w:rFonts w:ascii="Arial" w:eastAsia="Times New Roman" w:hAnsi="Arial" w:cs="Arial"/>
          <w:lang w:val="ru-RU"/>
        </w:rPr>
        <w:t xml:space="preserve"> 34/16</w:t>
      </w:r>
      <w:r w:rsidRPr="00543AFB">
        <w:rPr>
          <w:rFonts w:ascii="Arial" w:eastAsia="Times New Roman" w:hAnsi="Arial" w:cs="Arial"/>
          <w:lang w:val="sr-Cyrl-RS"/>
        </w:rPr>
        <w:t>, 29/20 и 10/21</w:t>
      </w:r>
      <w:r w:rsidRPr="00543AFB">
        <w:rPr>
          <w:rFonts w:ascii="Arial" w:eastAsia="Times New Roman" w:hAnsi="Arial" w:cs="Arial"/>
          <w:lang w:val="ru-RU"/>
        </w:rPr>
        <w:t>)</w:t>
      </w:r>
      <w:r w:rsidRPr="00543AFB">
        <w:rPr>
          <w:rFonts w:ascii="Arial" w:eastAsia="Times New Roman" w:hAnsi="Arial" w:cs="Arial"/>
          <w:lang w:val="sr-Cyrl-RS"/>
        </w:rPr>
        <w:t xml:space="preserve"> расписује:</w:t>
      </w:r>
    </w:p>
    <w:p w:rsidR="00543AFB" w:rsidRPr="00543AFB" w:rsidRDefault="00543AFB" w:rsidP="00543AFB">
      <w:pPr>
        <w:spacing w:after="0" w:line="240" w:lineRule="auto"/>
        <w:ind w:right="-676" w:firstLine="720"/>
        <w:jc w:val="both"/>
        <w:rPr>
          <w:rFonts w:ascii="Arial" w:eastAsia="Times New Roman" w:hAnsi="Arial" w:cs="Arial"/>
        </w:rPr>
      </w:pPr>
    </w:p>
    <w:p w:rsidR="00637B6C" w:rsidRDefault="00637B6C" w:rsidP="00637B6C">
      <w:pPr>
        <w:tabs>
          <w:tab w:val="left" w:pos="4055"/>
        </w:tabs>
        <w:spacing w:after="0" w:line="240" w:lineRule="auto"/>
        <w:jc w:val="center"/>
        <w:rPr>
          <w:rFonts w:ascii="Arial" w:eastAsia="Times New Roman" w:hAnsi="Arial" w:cs="Arial"/>
          <w:b/>
          <w:lang w:val="sr-Latn-RS"/>
        </w:rPr>
      </w:pPr>
      <w:r w:rsidRPr="00543AFB">
        <w:rPr>
          <w:rFonts w:ascii="Arial" w:eastAsia="Times New Roman" w:hAnsi="Arial" w:cs="Arial"/>
          <w:b/>
          <w:lang w:val="sr-Cyrl-CS"/>
        </w:rPr>
        <w:t>ОГЛАС</w:t>
      </w:r>
    </w:p>
    <w:p w:rsidR="00543AFB" w:rsidRPr="00543AFB" w:rsidRDefault="00543AFB" w:rsidP="00543AFB">
      <w:pPr>
        <w:spacing w:after="0" w:line="240" w:lineRule="auto"/>
        <w:jc w:val="center"/>
        <w:rPr>
          <w:rFonts w:ascii="Arial" w:eastAsia="Times New Roman" w:hAnsi="Arial" w:cs="Arial"/>
          <w:b/>
          <w:lang w:val="sr-Cyrl-RS"/>
        </w:rPr>
      </w:pPr>
      <w:r w:rsidRPr="00543AFB">
        <w:rPr>
          <w:rFonts w:ascii="Arial" w:eastAsia="Times New Roman" w:hAnsi="Arial" w:cs="Arial"/>
          <w:b/>
          <w:lang w:val="sr-Cyrl-CS"/>
        </w:rPr>
        <w:t>ЗА ДАВАЊЕ У ЗАКУП</w:t>
      </w:r>
      <w:r w:rsidRPr="00543AFB">
        <w:rPr>
          <w:rFonts w:ascii="Arial" w:eastAsia="Times New Roman" w:hAnsi="Arial" w:cs="Arial"/>
          <w:b/>
          <w:lang w:val="ru-RU"/>
        </w:rPr>
        <w:t xml:space="preserve"> ПОСЛОВНОГ ПРОСТОРА</w:t>
      </w:r>
    </w:p>
    <w:p w:rsidR="00543AFB" w:rsidRPr="00543AFB" w:rsidRDefault="00543AFB" w:rsidP="00543AFB">
      <w:pPr>
        <w:tabs>
          <w:tab w:val="left" w:pos="4055"/>
        </w:tabs>
        <w:spacing w:after="0" w:line="240" w:lineRule="auto"/>
        <w:jc w:val="center"/>
        <w:rPr>
          <w:rFonts w:ascii="Arial" w:eastAsia="Times New Roman" w:hAnsi="Arial" w:cs="Arial"/>
          <w:lang w:val="sr-Latn-RS"/>
        </w:rPr>
      </w:pPr>
      <w:r w:rsidRPr="00543AFB">
        <w:rPr>
          <w:rFonts w:ascii="Arial" w:eastAsia="Times New Roman" w:hAnsi="Arial" w:cs="Arial"/>
          <w:b/>
          <w:lang w:val="sr-Cyrl-CS"/>
        </w:rPr>
        <w:t>ПУТЕМ ЈАВНОГ</w:t>
      </w:r>
      <w:r w:rsidRPr="00543AFB">
        <w:rPr>
          <w:rFonts w:ascii="Arial" w:eastAsia="Times New Roman" w:hAnsi="Arial" w:cs="Arial"/>
          <w:b/>
          <w:lang w:val="sr-Cyrl-RS"/>
        </w:rPr>
        <w:t xml:space="preserve"> </w:t>
      </w:r>
      <w:r w:rsidRPr="00543AFB">
        <w:rPr>
          <w:rFonts w:ascii="Arial" w:eastAsia="Times New Roman" w:hAnsi="Arial" w:cs="Arial"/>
          <w:b/>
          <w:lang w:val="sr-Cyrl-CS"/>
        </w:rPr>
        <w:t xml:space="preserve">НАДМЕТАЊА </w:t>
      </w: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b/>
          <w:lang w:val="sr-Latn-RS"/>
        </w:rPr>
      </w:pPr>
      <w:r w:rsidRPr="00543AFB">
        <w:rPr>
          <w:rFonts w:ascii="Arial" w:eastAsia="Times New Roman" w:hAnsi="Arial" w:cs="Arial"/>
          <w:b/>
        </w:rPr>
        <w:t xml:space="preserve">      1.</w:t>
      </w:r>
      <w:r w:rsidRPr="00543AFB">
        <w:rPr>
          <w:rFonts w:ascii="Arial" w:eastAsia="Times New Roman" w:hAnsi="Arial" w:cs="Arial"/>
          <w:b/>
        </w:rPr>
        <w:tab/>
      </w:r>
      <w:r w:rsidR="00CB3F01" w:rsidRPr="00543AFB">
        <w:rPr>
          <w:rFonts w:ascii="Arial" w:eastAsia="Times New Roman" w:hAnsi="Arial" w:cs="Arial"/>
          <w:b/>
          <w:lang w:val="sr-Cyrl-RS"/>
        </w:rPr>
        <w:t>Град Крагујевац оглашава јавно надметање за давање у закуп пословних просторија</w:t>
      </w:r>
      <w:r w:rsidRPr="00543AFB">
        <w:rPr>
          <w:rFonts w:ascii="Arial" w:eastAsia="Times New Roman" w:hAnsi="Arial" w:cs="Arial"/>
          <w:b/>
          <w:lang w:val="sr-Latn-RS"/>
        </w:rPr>
        <w:t>:</w:t>
      </w:r>
    </w:p>
    <w:tbl>
      <w:tblPr>
        <w:tblW w:w="9210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417"/>
        <w:gridCol w:w="1135"/>
        <w:gridCol w:w="1417"/>
        <w:gridCol w:w="2156"/>
      </w:tblGrid>
      <w:tr w:rsidR="00543AFB" w:rsidRPr="00543AFB" w:rsidTr="00426013">
        <w:trPr>
          <w:trHeight w:val="11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426013" w:rsidP="0042601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Р.бр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543AFB">
              <w:rPr>
                <w:rFonts w:ascii="Arial" w:eastAsia="Times New Roman" w:hAnsi="Arial" w:cs="Arial"/>
                <w:color w:val="000000"/>
              </w:rPr>
              <w:t>Адреса</w:t>
            </w:r>
            <w:proofErr w:type="spellEnd"/>
            <w:r w:rsidRPr="00543AFB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543AFB">
              <w:rPr>
                <w:rFonts w:ascii="Arial" w:eastAsia="Times New Roman" w:hAnsi="Arial" w:cs="Arial"/>
                <w:color w:val="000000"/>
              </w:rPr>
              <w:t>Површина</w:t>
            </w:r>
            <w:proofErr w:type="spellEnd"/>
            <w:r w:rsidRPr="00543AFB">
              <w:rPr>
                <w:rFonts w:ascii="Arial" w:eastAsia="Times New Roman" w:hAnsi="Arial" w:cs="Arial"/>
                <w:color w:val="000000"/>
              </w:rPr>
              <w:t xml:space="preserve"> у м2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543AFB">
              <w:rPr>
                <w:rFonts w:ascii="Arial" w:eastAsia="Times New Roman" w:hAnsi="Arial" w:cs="Arial"/>
                <w:color w:val="000000"/>
              </w:rPr>
              <w:t>Зона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543AFB">
              <w:rPr>
                <w:rFonts w:ascii="Arial" w:eastAsia="Times New Roman" w:hAnsi="Arial" w:cs="Arial"/>
                <w:color w:val="000000"/>
              </w:rPr>
              <w:t>Почетна</w:t>
            </w:r>
            <w:proofErr w:type="spellEnd"/>
            <w:r w:rsidRPr="00543AFB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543AFB">
              <w:rPr>
                <w:rFonts w:ascii="Arial" w:eastAsia="Times New Roman" w:hAnsi="Arial" w:cs="Arial"/>
                <w:color w:val="000000"/>
              </w:rPr>
              <w:t>цена</w:t>
            </w:r>
            <w:proofErr w:type="spellEnd"/>
            <w:r w:rsidRPr="00543AFB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543AFB">
              <w:rPr>
                <w:rFonts w:ascii="Arial" w:eastAsia="Times New Roman" w:hAnsi="Arial" w:cs="Arial"/>
                <w:color w:val="000000"/>
              </w:rPr>
              <w:t>по</w:t>
            </w:r>
            <w:proofErr w:type="spellEnd"/>
            <w:r w:rsidRPr="00543AFB">
              <w:rPr>
                <w:rFonts w:ascii="Arial" w:eastAsia="Times New Roman" w:hAnsi="Arial" w:cs="Arial"/>
                <w:color w:val="000000"/>
              </w:rPr>
              <w:t xml:space="preserve"> м2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543AFB">
              <w:rPr>
                <w:rFonts w:ascii="Arial" w:eastAsia="Times New Roman" w:hAnsi="Arial" w:cs="Arial"/>
                <w:color w:val="000000"/>
              </w:rPr>
              <w:t>Износ</w:t>
            </w:r>
            <w:proofErr w:type="spellEnd"/>
            <w:r w:rsidRPr="00543AFB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543AFB">
              <w:rPr>
                <w:rFonts w:ascii="Arial" w:eastAsia="Times New Roman" w:hAnsi="Arial" w:cs="Arial"/>
                <w:color w:val="000000"/>
              </w:rPr>
              <w:t>депозита</w:t>
            </w:r>
            <w:proofErr w:type="spellEnd"/>
            <w:r w:rsidRPr="00543AFB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543AFB">
              <w:rPr>
                <w:rFonts w:ascii="Arial" w:eastAsia="Times New Roman" w:hAnsi="Arial" w:cs="Arial"/>
                <w:color w:val="000000"/>
              </w:rPr>
              <w:t>односно</w:t>
            </w:r>
            <w:proofErr w:type="spellEnd"/>
            <w:r w:rsidRPr="00543AFB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543AFB">
              <w:rPr>
                <w:rFonts w:ascii="Arial" w:eastAsia="Times New Roman" w:hAnsi="Arial" w:cs="Arial"/>
                <w:color w:val="000000"/>
              </w:rPr>
              <w:t>висина</w:t>
            </w:r>
            <w:proofErr w:type="spellEnd"/>
            <w:r w:rsidRPr="00543AFB">
              <w:rPr>
                <w:rFonts w:ascii="Arial" w:eastAsia="Times New Roman" w:hAnsi="Arial" w:cs="Arial"/>
                <w:color w:val="000000"/>
              </w:rPr>
              <w:t xml:space="preserve">  </w:t>
            </w:r>
            <w:proofErr w:type="spellStart"/>
            <w:r w:rsidRPr="00543AFB">
              <w:rPr>
                <w:rFonts w:ascii="Arial" w:eastAsia="Times New Roman" w:hAnsi="Arial" w:cs="Arial"/>
                <w:color w:val="000000"/>
              </w:rPr>
              <w:t>месечне</w:t>
            </w:r>
            <w:proofErr w:type="spellEnd"/>
            <w:r w:rsidRPr="00543AFB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543AFB">
              <w:rPr>
                <w:rFonts w:ascii="Arial" w:eastAsia="Times New Roman" w:hAnsi="Arial" w:cs="Arial"/>
                <w:color w:val="000000"/>
              </w:rPr>
              <w:t>закупнине</w:t>
            </w:r>
            <w:proofErr w:type="spellEnd"/>
            <w:r w:rsidRPr="00543AFB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543AFB">
              <w:rPr>
                <w:rFonts w:ascii="Arial" w:eastAsia="Times New Roman" w:hAnsi="Arial" w:cs="Arial"/>
                <w:color w:val="000000"/>
              </w:rPr>
              <w:t>по</w:t>
            </w:r>
            <w:proofErr w:type="spellEnd"/>
            <w:r w:rsidRPr="00543AFB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543AFB">
              <w:rPr>
                <w:rFonts w:ascii="Arial" w:eastAsia="Times New Roman" w:hAnsi="Arial" w:cs="Arial"/>
                <w:color w:val="000000"/>
              </w:rPr>
              <w:t>почетној</w:t>
            </w:r>
            <w:proofErr w:type="spellEnd"/>
            <w:r w:rsidRPr="00543AFB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543AFB">
              <w:rPr>
                <w:rFonts w:ascii="Arial" w:eastAsia="Times New Roman" w:hAnsi="Arial" w:cs="Arial"/>
                <w:color w:val="000000"/>
              </w:rPr>
              <w:t>лицитационо</w:t>
            </w:r>
            <w:proofErr w:type="spellEnd"/>
            <w:r w:rsidRPr="00543AFB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543AFB">
              <w:rPr>
                <w:rFonts w:ascii="Arial" w:eastAsia="Times New Roman" w:hAnsi="Arial" w:cs="Arial"/>
                <w:color w:val="000000"/>
              </w:rPr>
              <w:t>цени</w:t>
            </w:r>
            <w:proofErr w:type="spellEnd"/>
            <w:r w:rsidRPr="00543AFB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</w:tr>
      <w:tr w:rsidR="00543AFB" w:rsidRPr="00543AFB" w:rsidTr="00426013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</w:rPr>
              <w:t> </w:t>
            </w: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 xml:space="preserve">1.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 xml:space="preserve">Првослава Стојановића број 10, број улаза 10Д, 10З и 10Ж, кат. парц. бр. 5341/1 Крагујевац 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256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1А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960,00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245.760,00</w:t>
            </w:r>
          </w:p>
        </w:tc>
      </w:tr>
      <w:tr w:rsidR="00543AFB" w:rsidRPr="00543AFB" w:rsidTr="00426013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</w:rPr>
              <w:t> </w:t>
            </w: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Првослава Стојановића број 8, улаз Б, кат.парц. бр.5341/1 Крагујевац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37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1А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1.200,00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44.400,00</w:t>
            </w:r>
          </w:p>
        </w:tc>
      </w:tr>
      <w:tr w:rsidR="00543AFB" w:rsidRPr="00543AFB" w:rsidTr="00426013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</w:rPr>
              <w:t> 3</w:t>
            </w: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 xml:space="preserve">Др Михајло Мика Марковић број 1, кат.парц. бр </w:t>
            </w:r>
            <w:r w:rsidRPr="00543AFB">
              <w:rPr>
                <w:rFonts w:ascii="Arial" w:eastAsia="Times New Roman" w:hAnsi="Arial" w:cs="Arial"/>
                <w:color w:val="000000"/>
              </w:rPr>
              <w:t>1/4</w:t>
            </w: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 xml:space="preserve"> Крагујевац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43AFB">
              <w:rPr>
                <w:rFonts w:ascii="Arial" w:eastAsia="Times New Roman" w:hAnsi="Arial" w:cs="Arial"/>
                <w:color w:val="000000"/>
              </w:rPr>
              <w:t>33,6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2Ц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500,00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16.800,00</w:t>
            </w:r>
          </w:p>
        </w:tc>
      </w:tr>
      <w:tr w:rsidR="00543AFB" w:rsidRPr="00543AFB" w:rsidTr="00426013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43AFB">
              <w:rPr>
                <w:rFonts w:ascii="Arial" w:eastAsia="Times New Roman" w:hAnsi="Arial" w:cs="Arial"/>
                <w:color w:val="000000"/>
              </w:rPr>
              <w:t>4</w:t>
            </w: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Незнаног јунака број 12, посебан део број 73, кат.парц. бр. 6544 КО Крагујевац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1Б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950</w:t>
            </w:r>
            <w:r w:rsidRPr="00543AFB">
              <w:rPr>
                <w:rFonts w:ascii="Arial" w:eastAsia="Times New Roman" w:hAnsi="Arial" w:cs="Arial"/>
                <w:color w:val="000000"/>
              </w:rPr>
              <w:t>,00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43AFB">
              <w:rPr>
                <w:rFonts w:ascii="Arial" w:eastAsia="Times New Roman" w:hAnsi="Arial" w:cs="Arial"/>
                <w:color w:val="000000"/>
              </w:rPr>
              <w:t>34.200,00</w:t>
            </w:r>
          </w:p>
        </w:tc>
      </w:tr>
      <w:tr w:rsidR="00543AFB" w:rsidRPr="00543AFB" w:rsidTr="00426013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</w:rPr>
              <w:t>5</w:t>
            </w: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Незнаног јунака број 12, посебан део број 71, кат.парц. бр. 6544  КО Крагујевац 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33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1Б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950,00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31.350,00</w:t>
            </w:r>
          </w:p>
        </w:tc>
      </w:tr>
      <w:tr w:rsidR="00543AFB" w:rsidRPr="00543AFB" w:rsidTr="00426013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43AFB">
              <w:rPr>
                <w:rFonts w:ascii="Arial" w:eastAsia="Times New Roman" w:hAnsi="Arial" w:cs="Arial"/>
                <w:color w:val="000000"/>
              </w:rPr>
              <w:t>6</w:t>
            </w: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lang w:val="sr-Cyrl-RS"/>
              </w:rPr>
              <w:t>Николе Пашића број 2, канцеларија број 10Е, кат.парц. бр. 3905 КО Крагујевац 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Екстра 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1.000,00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14.000,00</w:t>
            </w:r>
          </w:p>
        </w:tc>
      </w:tr>
      <w:tr w:rsidR="00543AFB" w:rsidRPr="00543AFB" w:rsidTr="00966AF0">
        <w:trPr>
          <w:trHeight w:val="10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43AFB">
              <w:rPr>
                <w:rFonts w:ascii="Arial" w:eastAsia="Times New Roman" w:hAnsi="Arial" w:cs="Arial"/>
                <w:color w:val="000000"/>
              </w:rPr>
              <w:lastRenderedPageBreak/>
              <w:t>7</w:t>
            </w: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lang w:val="sr-Cyrl-RS"/>
              </w:rPr>
              <w:t>Лазе Маринковића број улаза 60Д, кат.парц. бр. 5341/1 КО Крагујевац 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1 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Latn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950,00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27.550,00</w:t>
            </w:r>
          </w:p>
        </w:tc>
      </w:tr>
      <w:tr w:rsidR="00543AFB" w:rsidRPr="00543AFB" w:rsidTr="00426013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lang w:val="sr-Cyrl-RS"/>
              </w:rPr>
              <w:t>Кнеза</w:t>
            </w:r>
            <w:r w:rsidRPr="00543AFB">
              <w:rPr>
                <w:rFonts w:ascii="Arial" w:eastAsia="Times New Roman" w:hAnsi="Arial" w:cs="Arial"/>
              </w:rPr>
              <w:t xml:space="preserve"> </w:t>
            </w:r>
            <w:r w:rsidRPr="00543AFB">
              <w:rPr>
                <w:rFonts w:ascii="Arial" w:eastAsia="Times New Roman" w:hAnsi="Arial" w:cs="Arial"/>
                <w:lang w:val="sr-Cyrl-RS"/>
              </w:rPr>
              <w:t>Михаила</w:t>
            </w:r>
            <w:r w:rsidRPr="00543AFB">
              <w:rPr>
                <w:rFonts w:ascii="Arial" w:eastAsia="Times New Roman" w:hAnsi="Arial" w:cs="Arial"/>
              </w:rPr>
              <w:t xml:space="preserve"> </w:t>
            </w:r>
            <w:r w:rsidRPr="00543AFB">
              <w:rPr>
                <w:rFonts w:ascii="Arial" w:eastAsia="Times New Roman" w:hAnsi="Arial" w:cs="Arial"/>
                <w:lang w:val="sr-Cyrl-RS"/>
              </w:rPr>
              <w:t>број</w:t>
            </w:r>
            <w:r w:rsidRPr="00543AFB">
              <w:rPr>
                <w:rFonts w:ascii="Arial" w:eastAsia="Times New Roman" w:hAnsi="Arial" w:cs="Arial"/>
              </w:rPr>
              <w:t xml:space="preserve"> </w:t>
            </w:r>
            <w:r w:rsidRPr="00543AFB">
              <w:rPr>
                <w:rFonts w:ascii="Arial" w:eastAsia="Times New Roman" w:hAnsi="Arial" w:cs="Arial"/>
                <w:lang w:val="sr-Cyrl-RS"/>
              </w:rPr>
              <w:t>37,</w:t>
            </w:r>
            <w:r w:rsidRPr="00543AFB">
              <w:rPr>
                <w:rFonts w:ascii="Arial" w:eastAsia="Times New Roman" w:hAnsi="Arial" w:cs="Arial"/>
              </w:rPr>
              <w:t xml:space="preserve"> </w:t>
            </w:r>
            <w:r w:rsidRPr="00543AFB">
              <w:rPr>
                <w:rFonts w:ascii="Arial" w:eastAsia="Times New Roman" w:hAnsi="Arial" w:cs="Arial"/>
                <w:lang w:val="sr-Cyrl-RS"/>
              </w:rPr>
              <w:t>кат.парц.бр.9673 КО Крагујевац 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81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1 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</w:rPr>
              <w:t>960</w:t>
            </w: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,00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77</w:t>
            </w:r>
            <w:r w:rsidRPr="00543AFB">
              <w:rPr>
                <w:rFonts w:ascii="Arial" w:eastAsia="Times New Roman" w:hAnsi="Arial" w:cs="Arial"/>
                <w:color w:val="000000"/>
              </w:rPr>
              <w:t>.</w:t>
            </w: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760</w:t>
            </w:r>
            <w:r w:rsidRPr="00543AFB">
              <w:rPr>
                <w:rFonts w:ascii="Arial" w:eastAsia="Times New Roman" w:hAnsi="Arial" w:cs="Arial"/>
                <w:color w:val="000000"/>
              </w:rPr>
              <w:t>,00</w:t>
            </w:r>
          </w:p>
        </w:tc>
      </w:tr>
      <w:tr w:rsidR="00543AFB" w:rsidRPr="00543AFB" w:rsidTr="004260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3"/>
        </w:trPr>
        <w:tc>
          <w:tcPr>
            <w:tcW w:w="817" w:type="dxa"/>
            <w:shd w:val="clear" w:color="auto" w:fill="auto"/>
            <w:noWrap/>
            <w:vAlign w:val="center"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9</w:t>
            </w:r>
            <w:r w:rsidRPr="00543AFB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543AFB" w:rsidRPr="00543AFB" w:rsidRDefault="00543AFB" w:rsidP="00543AF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43AFB">
              <w:rPr>
                <w:rFonts w:ascii="Arial" w:eastAsia="Times New Roman" w:hAnsi="Arial" w:cs="Arial"/>
                <w:lang w:val="sr-Cyrl-RS"/>
              </w:rPr>
              <w:t>Лоле Рибара   број 3</w:t>
            </w:r>
            <w:r w:rsidRPr="00543AFB">
              <w:rPr>
                <w:rFonts w:ascii="Arial" w:eastAsia="Times New Roman" w:hAnsi="Arial" w:cs="Arial"/>
              </w:rPr>
              <w:t xml:space="preserve">, </w:t>
            </w:r>
            <w:r w:rsidRPr="00543AFB">
              <w:rPr>
                <w:rFonts w:ascii="Arial" w:eastAsia="Times New Roman" w:hAnsi="Arial" w:cs="Arial"/>
                <w:lang w:val="sr-Cyrl-RS"/>
              </w:rPr>
              <w:t>кат.парц.бр.</w:t>
            </w:r>
            <w:r w:rsidRPr="00543AFB">
              <w:rPr>
                <w:rFonts w:ascii="Arial" w:eastAsia="Times New Roman" w:hAnsi="Arial" w:cs="Arial"/>
              </w:rPr>
              <w:t xml:space="preserve">3850 </w:t>
            </w:r>
            <w:r w:rsidRPr="00543AFB">
              <w:rPr>
                <w:rFonts w:ascii="Arial" w:eastAsia="Times New Roman" w:hAnsi="Arial" w:cs="Arial"/>
                <w:lang w:val="sr-Cyrl-RS"/>
              </w:rPr>
              <w:t>КО Крагујевац 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43AFB">
              <w:rPr>
                <w:rFonts w:ascii="Arial" w:eastAsia="Times New Roman" w:hAnsi="Arial" w:cs="Arial"/>
                <w:color w:val="000000"/>
              </w:rPr>
              <w:t>39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543AFB">
              <w:rPr>
                <w:rFonts w:ascii="Arial" w:eastAsia="Times New Roman" w:hAnsi="Arial" w:cs="Arial"/>
                <w:lang w:val="sr-Cyrl-RS"/>
              </w:rPr>
              <w:t xml:space="preserve">Eкстра </w:t>
            </w:r>
          </w:p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43AFB">
              <w:rPr>
                <w:rFonts w:ascii="Arial" w:eastAsia="Times New Roman" w:hAnsi="Arial" w:cs="Arial"/>
                <w:lang w:val="sr-Cyrl-RS"/>
              </w:rPr>
              <w:t>А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43AFB">
              <w:rPr>
                <w:rFonts w:ascii="Arial" w:eastAsia="Times New Roman" w:hAnsi="Arial" w:cs="Arial"/>
              </w:rPr>
              <w:t>1.125,00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43AFB">
              <w:rPr>
                <w:rFonts w:ascii="Arial" w:eastAsia="Times New Roman" w:hAnsi="Arial" w:cs="Arial"/>
                <w:lang w:val="sr-Cyrl-RS"/>
              </w:rPr>
              <w:t>43</w:t>
            </w:r>
            <w:r w:rsidRPr="00543AFB">
              <w:rPr>
                <w:rFonts w:ascii="Arial" w:eastAsia="Times New Roman" w:hAnsi="Arial" w:cs="Arial"/>
              </w:rPr>
              <w:t>.</w:t>
            </w:r>
            <w:r w:rsidRPr="00543AFB">
              <w:rPr>
                <w:rFonts w:ascii="Arial" w:eastAsia="Times New Roman" w:hAnsi="Arial" w:cs="Arial"/>
                <w:lang w:val="sr-Cyrl-RS"/>
              </w:rPr>
              <w:t>875</w:t>
            </w:r>
            <w:r w:rsidRPr="00543AFB">
              <w:rPr>
                <w:rFonts w:ascii="Arial" w:eastAsia="Times New Roman" w:hAnsi="Arial" w:cs="Arial"/>
              </w:rPr>
              <w:t>,00</w:t>
            </w:r>
            <w:r w:rsidRPr="00543AFB">
              <w:rPr>
                <w:rFonts w:ascii="Arial" w:eastAsia="Times New Roman" w:hAnsi="Arial" w:cs="Arial"/>
                <w:lang w:val="sr-Cyrl-RS"/>
              </w:rPr>
              <w:t xml:space="preserve"> </w:t>
            </w:r>
          </w:p>
        </w:tc>
      </w:tr>
      <w:tr w:rsidR="00543AFB" w:rsidRPr="00543AFB" w:rsidTr="004260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4"/>
        </w:trPr>
        <w:tc>
          <w:tcPr>
            <w:tcW w:w="817" w:type="dxa"/>
            <w:shd w:val="clear" w:color="auto" w:fill="auto"/>
            <w:noWrap/>
            <w:vAlign w:val="center"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10</w:t>
            </w:r>
            <w:r w:rsidRPr="00543AFB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543AFB" w:rsidRPr="00543AFB" w:rsidRDefault="00543AFB" w:rsidP="00543A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Милоја Божовића број 76, Чумић</w:t>
            </w:r>
            <w:r w:rsidRPr="00543AFB">
              <w:rPr>
                <w:rFonts w:ascii="Arial" w:eastAsia="Times New Roman" w:hAnsi="Arial" w:cs="Arial"/>
                <w:color w:val="000000"/>
                <w:lang w:val="sr-Latn-RS"/>
              </w:rPr>
              <w:t xml:space="preserve">,  </w:t>
            </w: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 xml:space="preserve">Дом културе, подрумски део, кат. парц. бр. </w:t>
            </w:r>
            <w:r w:rsidRPr="00543AFB">
              <w:rPr>
                <w:rFonts w:ascii="Arial" w:eastAsia="Times New Roman" w:hAnsi="Arial" w:cs="Arial"/>
                <w:color w:val="000000"/>
              </w:rPr>
              <w:t xml:space="preserve">2467 </w:t>
            </w: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КО Чумић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43AFB" w:rsidRPr="00543AFB" w:rsidRDefault="00966AF0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90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5Ц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1,00</w:t>
            </w:r>
          </w:p>
        </w:tc>
        <w:tc>
          <w:tcPr>
            <w:tcW w:w="2156" w:type="dxa"/>
            <w:shd w:val="clear" w:color="auto" w:fill="auto"/>
            <w:noWrap/>
            <w:vAlign w:val="center"/>
          </w:tcPr>
          <w:p w:rsidR="00543AFB" w:rsidRPr="00543AFB" w:rsidRDefault="00543AFB" w:rsidP="00543A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543AFB">
              <w:rPr>
                <w:rFonts w:ascii="Arial" w:eastAsia="Times New Roman" w:hAnsi="Arial" w:cs="Arial"/>
                <w:color w:val="000000"/>
                <w:lang w:val="sr-Cyrl-RS"/>
              </w:rPr>
              <w:t>90,00</w:t>
            </w:r>
          </w:p>
        </w:tc>
      </w:tr>
    </w:tbl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lang w:val="sr-Latn-RS"/>
        </w:rPr>
      </w:pPr>
      <w:r w:rsidRPr="00543AFB">
        <w:rPr>
          <w:rFonts w:ascii="Arial" w:eastAsia="Times New Roman" w:hAnsi="Arial" w:cs="Arial"/>
          <w:b/>
          <w:lang w:val="sr-Cyrl-CS"/>
        </w:rPr>
        <w:t>2</w:t>
      </w:r>
      <w:r w:rsidRPr="00543AFB">
        <w:rPr>
          <w:rFonts w:ascii="Arial" w:eastAsia="Times New Roman" w:hAnsi="Arial" w:cs="Arial"/>
          <w:lang w:val="sr-Cyrl-CS"/>
        </w:rPr>
        <w:t xml:space="preserve">. </w:t>
      </w:r>
      <w:r w:rsidRPr="00543AFB">
        <w:rPr>
          <w:rFonts w:ascii="Arial" w:eastAsia="Times New Roman" w:hAnsi="Arial" w:cs="Arial"/>
          <w:lang w:val="ru-RU"/>
        </w:rPr>
        <w:t xml:space="preserve"> </w:t>
      </w:r>
      <w:r w:rsidRPr="00543AFB">
        <w:rPr>
          <w:rFonts w:ascii="Arial" w:eastAsia="Times New Roman" w:hAnsi="Arial" w:cs="Arial"/>
          <w:lang w:val="sr-Cyrl-CS"/>
        </w:rPr>
        <w:t>Поче</w:t>
      </w:r>
      <w:r w:rsidRPr="00543AFB">
        <w:rPr>
          <w:rFonts w:ascii="Arial" w:eastAsia="Times New Roman" w:hAnsi="Arial" w:cs="Arial"/>
          <w:lang w:val="sr-Cyrl-RS"/>
        </w:rPr>
        <w:t>т</w:t>
      </w:r>
      <w:r w:rsidRPr="00543AFB">
        <w:rPr>
          <w:rFonts w:ascii="Arial" w:eastAsia="Times New Roman" w:hAnsi="Arial" w:cs="Arial"/>
          <w:lang w:val="sr-Cyrl-CS"/>
        </w:rPr>
        <w:t>на цена за лицитацију је приказана у нето износу</w:t>
      </w:r>
      <w:r w:rsidRPr="00543AFB">
        <w:rPr>
          <w:rFonts w:ascii="Arial" w:eastAsia="Times New Roman" w:hAnsi="Arial" w:cs="Arial"/>
          <w:lang w:val="ru-RU"/>
        </w:rPr>
        <w:t xml:space="preserve"> без ПДВ</w:t>
      </w:r>
      <w:r w:rsidRPr="00543AFB">
        <w:rPr>
          <w:rFonts w:ascii="Arial" w:eastAsia="Times New Roman" w:hAnsi="Arial" w:cs="Arial"/>
          <w:lang w:val="sr-Latn-RS"/>
        </w:rPr>
        <w:t>.</w:t>
      </w: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lang w:val="sr-Latn-RS"/>
        </w:rPr>
      </w:pPr>
      <w:r w:rsidRPr="00543AFB">
        <w:rPr>
          <w:rFonts w:ascii="Arial" w:eastAsia="Times New Roman" w:hAnsi="Arial" w:cs="Arial"/>
          <w:lang w:val="sr-Cyrl-CS"/>
        </w:rPr>
        <w:t>Лицитациони корак износи 100 динара по 1 м².</w:t>
      </w: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</w:rPr>
      </w:pPr>
      <w:r w:rsidRPr="00543AFB">
        <w:rPr>
          <w:rFonts w:ascii="Arial" w:eastAsia="Times New Roman" w:hAnsi="Arial" w:cs="Arial"/>
          <w:b/>
          <w:lang w:val="sr-Latn-RS"/>
        </w:rPr>
        <w:t>3</w:t>
      </w:r>
      <w:r w:rsidRPr="00543AFB">
        <w:rPr>
          <w:rFonts w:ascii="Arial" w:eastAsia="Times New Roman" w:hAnsi="Arial" w:cs="Arial"/>
          <w:lang w:val="sr-Latn-RS"/>
        </w:rPr>
        <w:t>.</w:t>
      </w:r>
      <w:r w:rsidRPr="00543AFB">
        <w:rPr>
          <w:rFonts w:ascii="Arial" w:eastAsia="Times New Roman" w:hAnsi="Arial" w:cs="Arial"/>
          <w:lang w:val="sr-Cyrl-RS"/>
        </w:rPr>
        <w:t xml:space="preserve"> </w:t>
      </w:r>
      <w:r w:rsidRPr="00543AFB">
        <w:rPr>
          <w:rFonts w:ascii="Arial" w:eastAsia="Times New Roman" w:hAnsi="Arial" w:cs="Arial"/>
          <w:lang w:val="sr-Cyrl-CS"/>
        </w:rPr>
        <w:t>Пословни простор</w:t>
      </w:r>
      <w:r w:rsidRPr="00543AFB">
        <w:rPr>
          <w:rFonts w:ascii="Arial" w:eastAsia="Times New Roman" w:hAnsi="Arial" w:cs="Arial"/>
          <w:lang w:val="sr-Cyrl-RS"/>
        </w:rPr>
        <w:t>и</w:t>
      </w:r>
      <w:r w:rsidRPr="00543AFB">
        <w:rPr>
          <w:rFonts w:ascii="Arial" w:eastAsia="Times New Roman" w:hAnsi="Arial" w:cs="Arial"/>
          <w:lang w:val="sr-Cyrl-CS"/>
        </w:rPr>
        <w:t xml:space="preserve"> из тачке 1. дају се у закуп у виђеном стању на период до 5 (пет) година</w:t>
      </w:r>
      <w:r w:rsidRPr="00543AFB">
        <w:rPr>
          <w:rFonts w:ascii="Arial" w:eastAsia="Times New Roman" w:hAnsi="Arial" w:cs="Arial"/>
          <w:lang w:val="sr-Cyrl-RS"/>
        </w:rPr>
        <w:t xml:space="preserve"> изузев </w:t>
      </w:r>
      <w:r w:rsidRPr="00543AFB">
        <w:rPr>
          <w:rFonts w:ascii="Arial" w:eastAsia="Times New Roman" w:hAnsi="Arial" w:cs="Arial"/>
          <w:lang w:val="sr-Cyrl-RS" w:eastAsia="ar-SA"/>
        </w:rPr>
        <w:t>пословног простора под редним бројем 9. који се даје се у закуп у виђеном стању на период до 5 (пет) година уз обавезу закупца да и раније у току трајања закуподавног односа врати наведени простор у државину Града у случају отпочињања инвестиционих активности  Града у предметном простору.</w:t>
      </w: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</w:rPr>
      </w:pPr>
      <w:r w:rsidRPr="00543AFB">
        <w:rPr>
          <w:rFonts w:ascii="Arial" w:eastAsia="Times New Roman" w:hAnsi="Arial" w:cs="Arial"/>
        </w:rPr>
        <w:t xml:space="preserve">  </w:t>
      </w:r>
    </w:p>
    <w:p w:rsidR="00543AFB" w:rsidRPr="00543AFB" w:rsidRDefault="00543AFB" w:rsidP="00543AFB">
      <w:pPr>
        <w:spacing w:after="0" w:line="240" w:lineRule="auto"/>
        <w:ind w:left="-180" w:right="-676"/>
        <w:jc w:val="both"/>
        <w:rPr>
          <w:rFonts w:ascii="Arial" w:eastAsia="Times New Roman" w:hAnsi="Arial" w:cs="Arial"/>
        </w:rPr>
      </w:pPr>
      <w:r w:rsidRPr="00543AFB">
        <w:rPr>
          <w:rFonts w:ascii="Arial" w:eastAsia="Times New Roman" w:hAnsi="Arial" w:cs="Arial"/>
          <w:b/>
          <w:lang w:val="sr-Cyrl-RS"/>
        </w:rPr>
        <w:t xml:space="preserve">   4. </w:t>
      </w:r>
      <w:r w:rsidRPr="00543AFB">
        <w:rPr>
          <w:rFonts w:ascii="Arial" w:eastAsia="Times New Roman" w:hAnsi="Arial" w:cs="Arial"/>
          <w:lang w:val="sr-Cyrl-RS"/>
        </w:rPr>
        <w:t>Пословни простори под редним бројем  1</w:t>
      </w:r>
      <w:r w:rsidRPr="00543AFB">
        <w:rPr>
          <w:rFonts w:ascii="Arial" w:eastAsia="Times New Roman" w:hAnsi="Arial" w:cs="Arial"/>
        </w:rPr>
        <w:t>.</w:t>
      </w:r>
      <w:r w:rsidRPr="00543AFB">
        <w:rPr>
          <w:rFonts w:ascii="Arial" w:eastAsia="Times New Roman" w:hAnsi="Arial" w:cs="Arial"/>
          <w:lang w:val="sr-Cyrl-RS"/>
        </w:rPr>
        <w:t xml:space="preserve">  и  8.  имају површину већу од 80 м2 због чега се висина почетне лицитационе цене </w:t>
      </w:r>
      <w:r w:rsidRPr="00543AFB">
        <w:rPr>
          <w:rFonts w:ascii="Arial" w:eastAsia="Times New Roman" w:hAnsi="Arial" w:cs="Arial"/>
          <w:lang w:val="sr-Latn-RS"/>
        </w:rPr>
        <w:t xml:space="preserve">умањује се у складу са </w:t>
      </w:r>
      <w:r w:rsidRPr="00543AFB">
        <w:rPr>
          <w:rFonts w:ascii="Arial" w:eastAsia="Times New Roman" w:hAnsi="Arial" w:cs="Arial"/>
          <w:lang w:val="sr-Cyrl-CS"/>
        </w:rPr>
        <w:t>Одлук</w:t>
      </w:r>
      <w:r w:rsidRPr="00543AFB">
        <w:rPr>
          <w:rFonts w:ascii="Arial" w:eastAsia="Times New Roman" w:hAnsi="Arial" w:cs="Arial"/>
          <w:lang w:val="sr-Cyrl-RS"/>
        </w:rPr>
        <w:t>ом</w:t>
      </w:r>
      <w:r w:rsidRPr="00543AFB">
        <w:rPr>
          <w:rFonts w:ascii="Arial" w:eastAsia="Times New Roman" w:hAnsi="Arial" w:cs="Arial"/>
          <w:lang w:val="sr-Cyrl-CS"/>
        </w:rPr>
        <w:t xml:space="preserve"> о давању пословног простора у закуп (</w:t>
      </w:r>
      <w:r w:rsidRPr="00543AFB">
        <w:rPr>
          <w:rFonts w:ascii="Arial" w:eastAsia="Times New Roman" w:hAnsi="Arial" w:cs="Arial"/>
          <w:lang w:val="ru-RU"/>
        </w:rPr>
        <w:t>”</w:t>
      </w:r>
      <w:r w:rsidRPr="00543AFB">
        <w:rPr>
          <w:rFonts w:ascii="Arial" w:eastAsia="Times New Roman" w:hAnsi="Arial" w:cs="Arial"/>
          <w:lang w:val="sr-Cyrl-CS"/>
        </w:rPr>
        <w:t>Сл</w:t>
      </w:r>
      <w:r w:rsidRPr="00543AFB">
        <w:rPr>
          <w:rFonts w:ascii="Arial" w:eastAsia="Times New Roman" w:hAnsi="Arial" w:cs="Arial"/>
          <w:lang w:val="sr-Cyrl-RS"/>
        </w:rPr>
        <w:t>ужбени</w:t>
      </w:r>
      <w:r w:rsidRPr="00543AFB">
        <w:rPr>
          <w:rFonts w:ascii="Arial" w:eastAsia="Times New Roman" w:hAnsi="Arial" w:cs="Arial"/>
          <w:lang w:val="sr-Cyrl-CS"/>
        </w:rPr>
        <w:t xml:space="preserve"> лист града Крагујевца</w:t>
      </w:r>
      <w:r w:rsidRPr="00543AFB">
        <w:rPr>
          <w:rFonts w:ascii="Arial" w:eastAsia="Times New Roman" w:hAnsi="Arial" w:cs="Arial"/>
          <w:lang w:val="ru-RU"/>
        </w:rPr>
        <w:t xml:space="preserve">” </w:t>
      </w:r>
      <w:r w:rsidRPr="00543AFB">
        <w:rPr>
          <w:rFonts w:ascii="Arial" w:eastAsia="Times New Roman" w:hAnsi="Arial" w:cs="Arial"/>
          <w:lang w:val="sr-Cyrl-CS"/>
        </w:rPr>
        <w:t xml:space="preserve">бр. 38/15, </w:t>
      </w:r>
      <w:r w:rsidRPr="00543AFB">
        <w:rPr>
          <w:rFonts w:ascii="Arial" w:eastAsia="Times New Roman" w:hAnsi="Arial" w:cs="Arial"/>
          <w:lang w:val="ru-RU"/>
        </w:rPr>
        <w:t>3</w:t>
      </w:r>
      <w:r w:rsidRPr="00543AFB">
        <w:rPr>
          <w:rFonts w:ascii="Arial" w:eastAsia="Times New Roman" w:hAnsi="Arial" w:cs="Arial"/>
          <w:lang w:val="sr-Cyrl-CS"/>
        </w:rPr>
        <w:t>/1</w:t>
      </w:r>
      <w:r w:rsidRPr="00543AFB">
        <w:rPr>
          <w:rFonts w:ascii="Arial" w:eastAsia="Times New Roman" w:hAnsi="Arial" w:cs="Arial"/>
          <w:lang w:val="ru-RU"/>
        </w:rPr>
        <w:t>6</w:t>
      </w:r>
      <w:r w:rsidRPr="00543AFB">
        <w:rPr>
          <w:rFonts w:ascii="Arial" w:eastAsia="Times New Roman" w:hAnsi="Arial" w:cs="Arial"/>
          <w:lang w:val="sr-Cyrl-RS"/>
        </w:rPr>
        <w:t>,</w:t>
      </w:r>
      <w:r w:rsidRPr="00543AFB">
        <w:rPr>
          <w:rFonts w:ascii="Arial" w:eastAsia="Times New Roman" w:hAnsi="Arial" w:cs="Arial"/>
          <w:lang w:val="ru-RU"/>
        </w:rPr>
        <w:t xml:space="preserve"> 34/16</w:t>
      </w:r>
      <w:r w:rsidRPr="00543AFB">
        <w:rPr>
          <w:rFonts w:ascii="Arial" w:eastAsia="Times New Roman" w:hAnsi="Arial" w:cs="Arial"/>
          <w:lang w:val="sr-Cyrl-RS"/>
        </w:rPr>
        <w:t>, 29/20 и 10/21</w:t>
      </w:r>
      <w:r w:rsidRPr="00543AFB">
        <w:rPr>
          <w:rFonts w:ascii="Arial" w:eastAsia="Times New Roman" w:hAnsi="Arial" w:cs="Arial"/>
          <w:lang w:val="ru-RU"/>
        </w:rPr>
        <w:t>)</w:t>
      </w:r>
      <w:r w:rsidRPr="00543AFB">
        <w:rPr>
          <w:rFonts w:ascii="Arial" w:eastAsia="Times New Roman" w:hAnsi="Arial" w:cs="Arial"/>
          <w:lang w:val="sr-Cyrl-RS"/>
        </w:rPr>
        <w:t>.</w:t>
      </w:r>
    </w:p>
    <w:p w:rsidR="00543AFB" w:rsidRPr="00543AFB" w:rsidRDefault="00543AFB" w:rsidP="00543AFB">
      <w:pPr>
        <w:spacing w:after="0" w:line="240" w:lineRule="auto"/>
        <w:ind w:left="-180" w:right="-676"/>
        <w:jc w:val="both"/>
        <w:rPr>
          <w:rFonts w:ascii="Arial" w:eastAsia="Times New Roman" w:hAnsi="Arial" w:cs="Arial"/>
        </w:rPr>
      </w:pPr>
      <w:r w:rsidRPr="00543AFB">
        <w:rPr>
          <w:rFonts w:ascii="Arial" w:eastAsia="Times New Roman" w:hAnsi="Arial" w:cs="Arial"/>
        </w:rPr>
        <w:tab/>
        <w:t xml:space="preserve">     </w:t>
      </w:r>
      <w:r w:rsidRPr="00543AFB">
        <w:rPr>
          <w:rFonts w:ascii="Arial" w:eastAsia="Times New Roman" w:hAnsi="Arial" w:cs="Arial"/>
          <w:lang w:val="ru-RU"/>
        </w:rPr>
        <w:t xml:space="preserve">Пословни простор под редним бројем 9. је делимично комунално опремљен због чега се висина почетне лицитационе цене по м2 умањује у складу са Одлуком </w:t>
      </w:r>
      <w:r w:rsidRPr="00543AFB">
        <w:rPr>
          <w:rFonts w:ascii="Arial" w:eastAsia="Times New Roman" w:hAnsi="Arial" w:cs="Arial"/>
          <w:lang w:val="sr-Cyrl-CS"/>
        </w:rPr>
        <w:t>о давању пословног простора у закуп (</w:t>
      </w:r>
      <w:r w:rsidRPr="00543AFB">
        <w:rPr>
          <w:rFonts w:ascii="Arial" w:eastAsia="Times New Roman" w:hAnsi="Arial" w:cs="Arial"/>
          <w:lang w:val="ru-RU"/>
        </w:rPr>
        <w:t>”</w:t>
      </w:r>
      <w:r w:rsidRPr="00543AFB">
        <w:rPr>
          <w:rFonts w:ascii="Arial" w:eastAsia="Times New Roman" w:hAnsi="Arial" w:cs="Arial"/>
          <w:lang w:val="sr-Cyrl-CS"/>
        </w:rPr>
        <w:t>Сл</w:t>
      </w:r>
      <w:r w:rsidRPr="00543AFB">
        <w:rPr>
          <w:rFonts w:ascii="Arial" w:eastAsia="Times New Roman" w:hAnsi="Arial" w:cs="Arial"/>
          <w:lang w:val="sr-Cyrl-RS"/>
        </w:rPr>
        <w:t>ужбени</w:t>
      </w:r>
      <w:r w:rsidRPr="00543AFB">
        <w:rPr>
          <w:rFonts w:ascii="Arial" w:eastAsia="Times New Roman" w:hAnsi="Arial" w:cs="Arial"/>
          <w:lang w:val="sr-Cyrl-CS"/>
        </w:rPr>
        <w:t xml:space="preserve"> лист града Крагујевца</w:t>
      </w:r>
      <w:r w:rsidRPr="00543AFB">
        <w:rPr>
          <w:rFonts w:ascii="Arial" w:eastAsia="Times New Roman" w:hAnsi="Arial" w:cs="Arial"/>
          <w:lang w:val="ru-RU"/>
        </w:rPr>
        <w:t xml:space="preserve">” </w:t>
      </w:r>
      <w:r w:rsidRPr="00543AFB">
        <w:rPr>
          <w:rFonts w:ascii="Arial" w:eastAsia="Times New Roman" w:hAnsi="Arial" w:cs="Arial"/>
          <w:lang w:val="sr-Cyrl-CS"/>
        </w:rPr>
        <w:t>бр</w:t>
      </w:r>
      <w:r w:rsidRPr="00543AFB">
        <w:rPr>
          <w:rFonts w:ascii="Arial" w:eastAsia="Times New Roman" w:hAnsi="Arial" w:cs="Arial"/>
          <w:lang w:val="sr-Cyrl-RS"/>
        </w:rPr>
        <w:t>ој</w:t>
      </w:r>
      <w:r w:rsidRPr="00543AFB">
        <w:rPr>
          <w:rFonts w:ascii="Arial" w:eastAsia="Times New Roman" w:hAnsi="Arial" w:cs="Arial"/>
          <w:lang w:val="sr-Cyrl-CS"/>
        </w:rPr>
        <w:t xml:space="preserve"> 38/15, </w:t>
      </w:r>
      <w:r w:rsidRPr="00543AFB">
        <w:rPr>
          <w:rFonts w:ascii="Arial" w:eastAsia="Times New Roman" w:hAnsi="Arial" w:cs="Arial"/>
          <w:lang w:val="ru-RU"/>
        </w:rPr>
        <w:t>3</w:t>
      </w:r>
      <w:r w:rsidRPr="00543AFB">
        <w:rPr>
          <w:rFonts w:ascii="Arial" w:eastAsia="Times New Roman" w:hAnsi="Arial" w:cs="Arial"/>
          <w:lang w:val="sr-Cyrl-CS"/>
        </w:rPr>
        <w:t>/1</w:t>
      </w:r>
      <w:r w:rsidRPr="00543AFB">
        <w:rPr>
          <w:rFonts w:ascii="Arial" w:eastAsia="Times New Roman" w:hAnsi="Arial" w:cs="Arial"/>
          <w:lang w:val="ru-RU"/>
        </w:rPr>
        <w:t>6</w:t>
      </w:r>
      <w:r w:rsidRPr="00543AFB">
        <w:rPr>
          <w:rFonts w:ascii="Arial" w:eastAsia="Times New Roman" w:hAnsi="Arial" w:cs="Arial"/>
          <w:lang w:val="sr-Cyrl-RS"/>
        </w:rPr>
        <w:t>,</w:t>
      </w:r>
      <w:r w:rsidRPr="00543AFB">
        <w:rPr>
          <w:rFonts w:ascii="Arial" w:eastAsia="Times New Roman" w:hAnsi="Arial" w:cs="Arial"/>
          <w:lang w:val="ru-RU"/>
        </w:rPr>
        <w:t xml:space="preserve"> 34/16</w:t>
      </w:r>
      <w:r w:rsidRPr="00543AFB">
        <w:rPr>
          <w:rFonts w:ascii="Arial" w:eastAsia="Times New Roman" w:hAnsi="Arial" w:cs="Arial"/>
          <w:lang w:val="sr-Cyrl-RS"/>
        </w:rPr>
        <w:t>, 29/20 и 10/21</w:t>
      </w:r>
      <w:r w:rsidRPr="00543AFB">
        <w:rPr>
          <w:rFonts w:ascii="Arial" w:eastAsia="Times New Roman" w:hAnsi="Arial" w:cs="Arial"/>
          <w:lang w:val="ru-RU"/>
        </w:rPr>
        <w:t>).</w:t>
      </w:r>
    </w:p>
    <w:p w:rsidR="00543AFB" w:rsidRPr="00543AFB" w:rsidRDefault="00543AFB" w:rsidP="00543AFB">
      <w:pPr>
        <w:spacing w:after="0" w:line="240" w:lineRule="auto"/>
        <w:ind w:left="-180" w:right="-676"/>
        <w:jc w:val="both"/>
        <w:rPr>
          <w:rFonts w:ascii="Arial" w:eastAsia="Times New Roman" w:hAnsi="Arial" w:cs="Arial"/>
          <w:lang w:val="sr-Cyrl-RS"/>
        </w:rPr>
      </w:pP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</w:rPr>
      </w:pPr>
      <w:r w:rsidRPr="00543AFB">
        <w:rPr>
          <w:rFonts w:ascii="Arial" w:eastAsia="Times New Roman" w:hAnsi="Arial" w:cs="Arial"/>
          <w:b/>
          <w:lang w:val="sr-Cyrl-RS"/>
        </w:rPr>
        <w:t>5</w:t>
      </w:r>
      <w:r w:rsidRPr="00543AFB">
        <w:rPr>
          <w:rFonts w:ascii="Arial" w:eastAsia="Times New Roman" w:hAnsi="Arial" w:cs="Arial"/>
          <w:lang w:val="sr-Cyrl-RS"/>
        </w:rPr>
        <w:t>. Пословни простори под редним бројем 1</w:t>
      </w:r>
      <w:r w:rsidRPr="00543AFB">
        <w:rPr>
          <w:rFonts w:ascii="Arial" w:eastAsia="Times New Roman" w:hAnsi="Arial" w:cs="Arial"/>
        </w:rPr>
        <w:t>.</w:t>
      </w:r>
      <w:r w:rsidRPr="00543AFB">
        <w:rPr>
          <w:rFonts w:ascii="Arial" w:eastAsia="Times New Roman" w:hAnsi="Arial" w:cs="Arial"/>
          <w:lang w:val="sr-Cyrl-RS"/>
        </w:rPr>
        <w:t xml:space="preserve"> за које није утврђена делатност, који се налазе у оквиру стамбено–пословне зграде у Крагујевцу, улици Првослава Стојановића број 10, састоје се од три посебна дела и лицитирају се као целина</w:t>
      </w:r>
      <w:r w:rsidRPr="00543AFB">
        <w:rPr>
          <w:rFonts w:ascii="Arial" w:eastAsia="Times New Roman" w:hAnsi="Arial" w:cs="Arial"/>
        </w:rPr>
        <w:t>.</w:t>
      </w: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b/>
          <w:color w:val="00FF00"/>
        </w:rPr>
      </w:pPr>
      <w:r w:rsidRPr="00543AFB">
        <w:rPr>
          <w:rFonts w:ascii="Arial" w:eastAsia="Times New Roman" w:hAnsi="Arial" w:cs="Arial"/>
          <w:lang w:eastAsia="ar-SA"/>
        </w:rPr>
        <w:t xml:space="preserve">  </w:t>
      </w: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543AFB">
        <w:rPr>
          <w:rFonts w:ascii="Arial" w:eastAsia="Times New Roman" w:hAnsi="Arial" w:cs="Arial"/>
          <w:b/>
          <w:lang w:val="sr-Cyrl-RS"/>
        </w:rPr>
        <w:t>6.</w:t>
      </w:r>
      <w:r w:rsidRPr="00543AFB">
        <w:rPr>
          <w:rFonts w:ascii="Arial" w:eastAsia="Times New Roman" w:hAnsi="Arial" w:cs="Arial"/>
          <w:lang w:val="sr-Cyrl-CS"/>
        </w:rPr>
        <w:t xml:space="preserve"> Учесници јавног надметања могу бити сва </w:t>
      </w:r>
      <w:r w:rsidRPr="00543AFB">
        <w:rPr>
          <w:rFonts w:ascii="Arial" w:eastAsia="Times New Roman" w:hAnsi="Arial" w:cs="Arial"/>
          <w:lang w:val="sr-Cyrl-RS"/>
        </w:rPr>
        <w:t>правна лица</w:t>
      </w:r>
      <w:r w:rsidRPr="00543AFB">
        <w:rPr>
          <w:rFonts w:ascii="Arial" w:eastAsia="Times New Roman" w:hAnsi="Arial" w:cs="Arial"/>
          <w:lang w:val="sr-Cyrl-CS"/>
        </w:rPr>
        <w:t xml:space="preserve"> и предузетници која су код надлежног органа регистрована за обављање пословне делатности која се може обављати у пословном  простору који </w:t>
      </w:r>
      <w:r w:rsidRPr="00543AFB">
        <w:rPr>
          <w:rFonts w:ascii="Arial" w:eastAsia="Times New Roman" w:hAnsi="Arial" w:cs="Arial"/>
          <w:lang w:val="sr-Cyrl-RS"/>
        </w:rPr>
        <w:t>је предмет закупа</w:t>
      </w:r>
      <w:r w:rsidRPr="00543AFB">
        <w:rPr>
          <w:rFonts w:ascii="Arial" w:eastAsia="Times New Roman" w:hAnsi="Arial" w:cs="Arial"/>
          <w:lang w:val="sr-Cyrl-CS"/>
        </w:rPr>
        <w:t>.</w:t>
      </w: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543AFB">
        <w:rPr>
          <w:rFonts w:ascii="Arial" w:eastAsia="Times New Roman" w:hAnsi="Arial" w:cs="Arial"/>
          <w:b/>
          <w:lang w:val="sr-Cyrl-RS"/>
        </w:rPr>
        <w:t>7.</w:t>
      </w:r>
      <w:r w:rsidRPr="00543AFB">
        <w:rPr>
          <w:rFonts w:ascii="Arial" w:eastAsia="Times New Roman" w:hAnsi="Arial" w:cs="Arial"/>
          <w:lang w:val="sr-Cyrl-CS"/>
        </w:rPr>
        <w:t xml:space="preserve"> У пословном  простору може се обављати,</w:t>
      </w:r>
      <w:r w:rsidRPr="00543AFB">
        <w:rPr>
          <w:rFonts w:ascii="Arial" w:eastAsia="Times New Roman" w:hAnsi="Arial" w:cs="Arial"/>
          <w:lang w:val="ru-RU"/>
        </w:rPr>
        <w:t xml:space="preserve"> </w:t>
      </w:r>
      <w:r w:rsidRPr="00543AFB">
        <w:rPr>
          <w:rFonts w:ascii="Arial" w:eastAsia="Times New Roman" w:hAnsi="Arial" w:cs="Arial"/>
          <w:lang w:val="sr-Cyrl-CS"/>
        </w:rPr>
        <w:t>административна, угоститељска</w:t>
      </w:r>
      <w:r w:rsidRPr="00543AFB">
        <w:rPr>
          <w:rFonts w:ascii="Arial" w:eastAsia="Times New Roman" w:hAnsi="Arial" w:cs="Arial"/>
          <w:lang w:val="ru-RU"/>
        </w:rPr>
        <w:t>,</w:t>
      </w:r>
      <w:r w:rsidRPr="00543AFB">
        <w:rPr>
          <w:rFonts w:ascii="Arial" w:eastAsia="Times New Roman" w:hAnsi="Arial" w:cs="Arial"/>
          <w:lang w:val="sr-Cyrl-CS"/>
        </w:rPr>
        <w:t xml:space="preserve">  услужна и</w:t>
      </w:r>
      <w:r w:rsidRPr="00543AFB">
        <w:rPr>
          <w:rFonts w:ascii="Arial" w:eastAsia="Times New Roman" w:hAnsi="Arial" w:cs="Arial"/>
          <w:lang w:val="ru-RU"/>
        </w:rPr>
        <w:t xml:space="preserve"> </w:t>
      </w:r>
      <w:r w:rsidRPr="00543AFB">
        <w:rPr>
          <w:rFonts w:ascii="Arial" w:eastAsia="Times New Roman" w:hAnsi="Arial" w:cs="Arial"/>
          <w:lang w:val="sr-Cyrl-CS"/>
        </w:rPr>
        <w:t>трговинска делатност</w:t>
      </w:r>
      <w:r w:rsidRPr="00543AFB">
        <w:rPr>
          <w:rFonts w:ascii="Arial" w:eastAsia="Times New Roman" w:hAnsi="Arial" w:cs="Arial"/>
        </w:rPr>
        <w:t xml:space="preserve">, </w:t>
      </w:r>
      <w:r w:rsidRPr="00543AFB">
        <w:rPr>
          <w:rFonts w:ascii="Arial" w:eastAsia="Times New Roman" w:hAnsi="Arial" w:cs="Arial"/>
          <w:lang w:val="sr-Cyrl-RS"/>
        </w:rPr>
        <w:t xml:space="preserve">изузев пословног простора под редним бројем 3. у коме се може обављати услужна/трговинска делатност и то: промет, продаја готове хране, безалхохолних пића, кондиторских производа у оригиналном паковању, мало-продаја </w:t>
      </w:r>
      <w:r w:rsidRPr="00543AFB">
        <w:rPr>
          <w:rFonts w:ascii="Arial" w:eastAsia="Times New Roman" w:hAnsi="Arial" w:cs="Arial"/>
          <w:lang w:val="sr-Cyrl-RS"/>
        </w:rPr>
        <w:lastRenderedPageBreak/>
        <w:t>пекарских производа (без припреме и печења у пословном простору) и млечних производа.</w:t>
      </w: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</w:rPr>
      </w:pPr>
      <w:r w:rsidRPr="00543AFB">
        <w:rPr>
          <w:rFonts w:ascii="Arial" w:eastAsia="Times New Roman" w:hAnsi="Arial" w:cs="Arial"/>
          <w:lang w:val="sr-Cyrl-CS"/>
        </w:rPr>
        <w:t xml:space="preserve">     Град закупцу издаје пословни простор ради обављања делатности из става 1. ове тачке, а закупац је искључиво одговоран за прибављање свих неопходних дозвола и сагласности надлежних органа за обављање делатности.</w:t>
      </w: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</w:rPr>
      </w:pPr>
      <w:r w:rsidRPr="00543AFB">
        <w:rPr>
          <w:rFonts w:ascii="Arial" w:eastAsia="Times New Roman" w:hAnsi="Arial" w:cs="Arial"/>
        </w:rPr>
        <w:t xml:space="preserve">     </w:t>
      </w: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lang w:val="sr-Latn-RS"/>
        </w:rPr>
      </w:pP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543AFB">
        <w:rPr>
          <w:rFonts w:ascii="Arial" w:eastAsia="Times New Roman" w:hAnsi="Arial" w:cs="Arial"/>
          <w:b/>
          <w:lang w:val="sr-Cyrl-RS"/>
        </w:rPr>
        <w:t>8.</w:t>
      </w:r>
      <w:r w:rsidRPr="00543AFB">
        <w:rPr>
          <w:rFonts w:ascii="Arial" w:eastAsia="Times New Roman" w:hAnsi="Arial" w:cs="Arial"/>
          <w:lang w:val="sr-Cyrl-RS"/>
        </w:rPr>
        <w:t xml:space="preserve"> У поступку јавног надметања не могу учествовати бивши закупци који нису измирили своја дуговања према Граду по основу закупа (закупнина, трошкови коришћења пословног простора и др.), чланови </w:t>
      </w:r>
      <w:r w:rsidRPr="00543AFB">
        <w:rPr>
          <w:rFonts w:ascii="Arial" w:eastAsia="Times New Roman" w:hAnsi="Arial" w:cs="Arial"/>
          <w:lang w:val="sr-Cyrl-CS"/>
        </w:rPr>
        <w:t xml:space="preserve">Комисије за спровођење поступка давања у закуп пословних просторија </w:t>
      </w:r>
      <w:r w:rsidRPr="00543AFB">
        <w:rPr>
          <w:rFonts w:ascii="Arial" w:eastAsia="Times New Roman" w:hAnsi="Arial" w:cs="Arial"/>
          <w:lang w:val="sr-Cyrl-RS"/>
        </w:rPr>
        <w:t>(у даљем тексту: Комисија)</w:t>
      </w:r>
      <w:r w:rsidRPr="00543AFB">
        <w:rPr>
          <w:rFonts w:ascii="Arial" w:eastAsia="Times New Roman" w:hAnsi="Arial" w:cs="Arial"/>
          <w:lang w:val="sr-Cyrl-CS"/>
        </w:rPr>
        <w:t>, њихови заменици, крвни сродници у правој линији без обзира на степен сродства</w:t>
      </w:r>
      <w:r w:rsidRPr="00543AFB">
        <w:rPr>
          <w:rFonts w:ascii="Arial" w:eastAsia="Times New Roman" w:hAnsi="Arial" w:cs="Arial"/>
          <w:lang w:val="sr-Cyrl-RS"/>
        </w:rPr>
        <w:t>,</w:t>
      </w:r>
      <w:r w:rsidRPr="00543AFB">
        <w:rPr>
          <w:rFonts w:ascii="Arial" w:eastAsia="Times New Roman" w:hAnsi="Arial" w:cs="Arial"/>
          <w:lang w:val="sr-Cyrl-CS"/>
        </w:rPr>
        <w:t xml:space="preserve"> а у побочној линији закључно са другим степеном сродства</w:t>
      </w:r>
      <w:r w:rsidRPr="00543AFB">
        <w:rPr>
          <w:rFonts w:ascii="Arial" w:eastAsia="Times New Roman" w:hAnsi="Arial" w:cs="Arial"/>
          <w:lang w:val="sr-Cyrl-RS"/>
        </w:rPr>
        <w:t>.</w:t>
      </w: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543AFB">
        <w:rPr>
          <w:rFonts w:ascii="Arial" w:eastAsia="Times New Roman" w:hAnsi="Arial" w:cs="Arial"/>
          <w:b/>
          <w:lang w:val="sr-Cyrl-RS"/>
        </w:rPr>
        <w:t>9.</w:t>
      </w:r>
      <w:r w:rsidRPr="00543AFB">
        <w:rPr>
          <w:rFonts w:ascii="Arial" w:eastAsia="Times New Roman" w:hAnsi="Arial" w:cs="Arial"/>
          <w:lang w:val="ru-RU"/>
        </w:rPr>
        <w:t xml:space="preserve"> </w:t>
      </w:r>
      <w:r w:rsidRPr="00543AFB">
        <w:rPr>
          <w:rFonts w:ascii="Arial" w:eastAsia="Times New Roman" w:hAnsi="Arial" w:cs="Arial"/>
          <w:lang w:val="sr-Cyrl-CS"/>
        </w:rPr>
        <w:t>Учесници јавног надметања обавезни су</w:t>
      </w:r>
      <w:r w:rsidRPr="00543AFB">
        <w:rPr>
          <w:rFonts w:ascii="Arial" w:eastAsia="Times New Roman" w:hAnsi="Arial" w:cs="Arial"/>
          <w:lang w:val="ru-RU"/>
        </w:rPr>
        <w:t xml:space="preserve"> </w:t>
      </w:r>
      <w:r w:rsidRPr="00543AFB">
        <w:rPr>
          <w:rFonts w:ascii="Arial" w:eastAsia="Times New Roman" w:hAnsi="Arial" w:cs="Arial"/>
          <w:lang w:val="sr-Cyrl-CS"/>
        </w:rPr>
        <w:t xml:space="preserve">да на рачун број: 840-1257804-16, позив на број </w:t>
      </w:r>
      <w:r w:rsidRPr="00543AFB">
        <w:rPr>
          <w:rFonts w:ascii="Arial" w:eastAsia="Times New Roman" w:hAnsi="Arial" w:cs="Arial"/>
          <w:lang w:val="sr-Cyrl-RS"/>
        </w:rPr>
        <w:t xml:space="preserve">5 па у наставку ПИБ (правног лица или предузетника), </w:t>
      </w:r>
      <w:r w:rsidRPr="00543A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3AFB">
        <w:rPr>
          <w:rFonts w:ascii="Arial" w:eastAsia="Times New Roman" w:hAnsi="Arial" w:cs="Arial"/>
          <w:lang w:val="sr-Cyrl-CS"/>
        </w:rPr>
        <w:t xml:space="preserve">назив рачуна: </w:t>
      </w:r>
      <w:r w:rsidRPr="00543AFB">
        <w:rPr>
          <w:rFonts w:ascii="Arial" w:eastAsia="Times New Roman" w:hAnsi="Arial" w:cs="Arial"/>
          <w:lang w:val="ru-RU"/>
        </w:rPr>
        <w:t>”</w:t>
      </w:r>
      <w:r w:rsidRPr="00543AFB">
        <w:rPr>
          <w:rFonts w:ascii="Arial" w:eastAsia="Times New Roman" w:hAnsi="Arial" w:cs="Arial"/>
          <w:lang w:val="sr-Cyrl-CS"/>
        </w:rPr>
        <w:t>Други посебни депозити</w:t>
      </w:r>
      <w:r w:rsidRPr="00543AFB">
        <w:rPr>
          <w:rFonts w:ascii="Arial" w:eastAsia="Times New Roman" w:hAnsi="Arial" w:cs="Arial"/>
          <w:lang w:val="ru-RU"/>
        </w:rPr>
        <w:t>”</w:t>
      </w:r>
      <w:r w:rsidRPr="00543AFB">
        <w:rPr>
          <w:rFonts w:ascii="Arial" w:eastAsia="Times New Roman" w:hAnsi="Arial" w:cs="Arial"/>
          <w:lang w:val="sr-Cyrl-CS"/>
        </w:rPr>
        <w:t>, уплате на име депозита износ назначен у табели.</w:t>
      </w:r>
    </w:p>
    <w:p w:rsidR="00543AFB" w:rsidRPr="00543AFB" w:rsidRDefault="00543AFB" w:rsidP="00543AFB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r w:rsidRPr="00543AFB">
        <w:rPr>
          <w:rFonts w:ascii="Arial" w:eastAsia="Times New Roman" w:hAnsi="Arial" w:cs="Arial"/>
          <w:lang w:val="sr-Cyrl-RS"/>
        </w:rPr>
        <w:t>Уплаћени депозит неће бити враћан ако:</w:t>
      </w:r>
    </w:p>
    <w:p w:rsidR="00543AFB" w:rsidRPr="00543AFB" w:rsidRDefault="00543AFB" w:rsidP="00543AF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543AFB">
        <w:rPr>
          <w:rFonts w:ascii="Arial" w:eastAsia="Times New Roman" w:hAnsi="Arial" w:cs="Arial"/>
          <w:lang w:val="sr-Cyrl-RS"/>
        </w:rPr>
        <w:t>подносилац пријаве одустане од поступка јавног надметања;</w:t>
      </w:r>
    </w:p>
    <w:p w:rsidR="00543AFB" w:rsidRPr="00543AFB" w:rsidRDefault="00543AFB" w:rsidP="00543AFB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r w:rsidRPr="00543AFB">
        <w:rPr>
          <w:rFonts w:ascii="Arial" w:eastAsia="Times New Roman" w:hAnsi="Arial" w:cs="Arial"/>
          <w:lang w:val="sr-Cyrl-RS"/>
        </w:rPr>
        <w:t>-     једини учесник јавног надметања, не прихвати почетну висину закупнине;</w:t>
      </w:r>
    </w:p>
    <w:p w:rsidR="00543AFB" w:rsidRPr="00543AFB" w:rsidRDefault="00543AFB" w:rsidP="00543AFB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543AFB">
        <w:rPr>
          <w:rFonts w:ascii="Arial" w:eastAsia="Times New Roman" w:hAnsi="Arial" w:cs="Arial"/>
          <w:lang w:val="sr-Cyrl-RS"/>
        </w:rPr>
        <w:t>-     изабран понуђач</w:t>
      </w:r>
      <w:r w:rsidRPr="00543AFB">
        <w:rPr>
          <w:rFonts w:ascii="Arial" w:eastAsia="Times New Roman" w:hAnsi="Arial" w:cs="Arial"/>
          <w:lang w:val="ru-RU"/>
        </w:rPr>
        <w:t>, по позиву за закључење уговора, не потпише уговор</w:t>
      </w:r>
      <w:r w:rsidRPr="00543AFB">
        <w:rPr>
          <w:rFonts w:ascii="Arial" w:eastAsia="Times New Roman" w:hAnsi="Arial" w:cs="Arial"/>
        </w:rPr>
        <w:t>.</w:t>
      </w:r>
    </w:p>
    <w:p w:rsidR="00543AFB" w:rsidRDefault="00543AFB" w:rsidP="00543AFB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Latn-RS"/>
        </w:rPr>
      </w:pPr>
      <w:r w:rsidRPr="00543AFB">
        <w:rPr>
          <w:rFonts w:ascii="Arial" w:eastAsia="Times New Roman" w:hAnsi="Arial" w:cs="Arial"/>
          <w:lang w:val="sr-Cyrl-RS"/>
        </w:rPr>
        <w:t>Подносилац пријаве је дужан да потпише изјаву о губитку права на враћање депозита, у наведеним случајевима.</w:t>
      </w:r>
    </w:p>
    <w:p w:rsidR="009B7081" w:rsidRPr="009B7081" w:rsidRDefault="009B7081" w:rsidP="00543AFB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Latn-RS"/>
        </w:rPr>
      </w:pPr>
    </w:p>
    <w:p w:rsidR="009B7081" w:rsidRPr="009B7081" w:rsidRDefault="009B7081" w:rsidP="009B7081">
      <w:pPr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9B7081">
        <w:rPr>
          <w:rFonts w:ascii="Arial" w:eastAsia="Times New Roman" w:hAnsi="Arial" w:cs="Arial"/>
          <w:b/>
          <w:lang w:val="sr-Cyrl-RS"/>
        </w:rPr>
        <w:t>10.</w:t>
      </w:r>
      <w:r w:rsidRPr="009B7081">
        <w:rPr>
          <w:rFonts w:ascii="Arial" w:eastAsia="Times New Roman" w:hAnsi="Arial" w:cs="Arial"/>
          <w:lang w:val="sr-Cyrl-RS"/>
        </w:rPr>
        <w:t xml:space="preserve">Разгледање пословног простора обавиће се дана </w:t>
      </w:r>
      <w:r w:rsidR="008D596F">
        <w:rPr>
          <w:rFonts w:ascii="Arial" w:eastAsia="Times New Roman" w:hAnsi="Arial" w:cs="Arial"/>
        </w:rPr>
        <w:t>23</w:t>
      </w:r>
      <w:r w:rsidR="008D596F">
        <w:rPr>
          <w:rFonts w:ascii="Arial" w:eastAsia="Times New Roman" w:hAnsi="Arial" w:cs="Arial"/>
          <w:lang w:val="sr-Cyrl-RS"/>
        </w:rPr>
        <w:t>.0</w:t>
      </w:r>
      <w:r w:rsidR="008D596F">
        <w:rPr>
          <w:rFonts w:ascii="Arial" w:eastAsia="Times New Roman" w:hAnsi="Arial" w:cs="Arial"/>
          <w:lang w:val="sr-Latn-RS"/>
        </w:rPr>
        <w:t>9</w:t>
      </w:r>
      <w:r w:rsidRPr="009B7081">
        <w:rPr>
          <w:rFonts w:ascii="Arial" w:eastAsia="Times New Roman" w:hAnsi="Arial" w:cs="Arial"/>
          <w:lang w:val="sr-Cyrl-RS"/>
        </w:rPr>
        <w:t xml:space="preserve">.2025.године и   </w:t>
      </w:r>
      <w:r w:rsidR="008D596F">
        <w:rPr>
          <w:rFonts w:ascii="Arial" w:eastAsia="Times New Roman" w:hAnsi="Arial" w:cs="Arial"/>
        </w:rPr>
        <w:t>24</w:t>
      </w:r>
      <w:r w:rsidRPr="009B7081">
        <w:rPr>
          <w:rFonts w:ascii="Arial" w:eastAsia="Times New Roman" w:hAnsi="Arial" w:cs="Arial"/>
          <w:lang w:val="sr-Cyrl-RS"/>
        </w:rPr>
        <w:t>.</w:t>
      </w:r>
      <w:r w:rsidR="008D596F">
        <w:rPr>
          <w:rFonts w:ascii="Arial" w:eastAsia="Times New Roman" w:hAnsi="Arial" w:cs="Arial"/>
          <w:lang w:val="sr-Cyrl-RS"/>
        </w:rPr>
        <w:t>0</w:t>
      </w:r>
      <w:r w:rsidR="008D596F">
        <w:rPr>
          <w:rFonts w:ascii="Arial" w:eastAsia="Times New Roman" w:hAnsi="Arial" w:cs="Arial"/>
          <w:lang w:val="sr-Latn-RS"/>
        </w:rPr>
        <w:t>9</w:t>
      </w:r>
      <w:r w:rsidRPr="009B7081">
        <w:rPr>
          <w:rFonts w:ascii="Arial" w:eastAsia="Times New Roman" w:hAnsi="Arial" w:cs="Arial"/>
          <w:lang w:val="sr-Cyrl-RS"/>
        </w:rPr>
        <w:t>.2025.године од 09 часова до 14 часова уз предходну најаву. Сва заинтересована лица могу се јавити Градској управи за имовинске послове, урбанизам, изградњу и озакоњење, улица Трг Војводе Радомира Путника број 4, зграда старог Суда, канцеларија број  2 или на број телефона 034/303-222.</w:t>
      </w:r>
    </w:p>
    <w:p w:rsidR="009B7081" w:rsidRPr="009B7081" w:rsidRDefault="009B7081" w:rsidP="009B7081">
      <w:pPr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</w:p>
    <w:p w:rsidR="009B7081" w:rsidRPr="009B7081" w:rsidRDefault="009B7081" w:rsidP="009B7081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9B7081">
        <w:rPr>
          <w:rFonts w:ascii="Arial" w:eastAsia="Times New Roman" w:hAnsi="Arial" w:cs="Arial"/>
          <w:b/>
          <w:lang w:val="sr-Cyrl-RS"/>
        </w:rPr>
        <w:t xml:space="preserve">11. </w:t>
      </w:r>
      <w:r w:rsidRPr="009B7081">
        <w:rPr>
          <w:rFonts w:ascii="Arial" w:eastAsia="Times New Roman" w:hAnsi="Arial" w:cs="Arial"/>
          <w:lang w:val="sr-Cyrl-RS"/>
        </w:rPr>
        <w:t xml:space="preserve">Јавно надметање одржаће се </w:t>
      </w:r>
      <w:r w:rsidR="008D596F">
        <w:rPr>
          <w:rFonts w:ascii="Arial" w:eastAsia="Times New Roman" w:hAnsi="Arial" w:cs="Arial"/>
        </w:rPr>
        <w:t xml:space="preserve"> </w:t>
      </w:r>
      <w:r w:rsidR="005A3B73">
        <w:rPr>
          <w:rFonts w:ascii="Arial" w:eastAsia="Times New Roman" w:hAnsi="Arial" w:cs="Arial"/>
        </w:rPr>
        <w:t>02</w:t>
      </w:r>
      <w:r w:rsidRPr="009B7081">
        <w:rPr>
          <w:rFonts w:ascii="Arial" w:eastAsia="Times New Roman" w:hAnsi="Arial" w:cs="Arial"/>
          <w:lang w:val="sr-Cyrl-RS"/>
        </w:rPr>
        <w:t>.</w:t>
      </w:r>
      <w:r w:rsidR="005A3B73">
        <w:rPr>
          <w:rFonts w:ascii="Arial" w:eastAsia="Times New Roman" w:hAnsi="Arial" w:cs="Arial"/>
        </w:rPr>
        <w:t>10</w:t>
      </w:r>
      <w:r w:rsidRPr="009B7081">
        <w:rPr>
          <w:rFonts w:ascii="Arial" w:eastAsia="Times New Roman" w:hAnsi="Arial" w:cs="Arial"/>
          <w:lang w:val="sr-Cyrl-RS"/>
        </w:rPr>
        <w:t xml:space="preserve">.2025.године, са почетком у 09:00 часова за пословни простор под редним бројем 1; у 09:30 часова за пословни простор  под редним бројем 2; у 10 часова за пословни простор под редним бројем 3;  у 10:30 часова за пословни простор под редним бројем 4; у 11 часова под редним бројем 5; у 11:30 часова под редним бројем 6; у 12 часова под редним бројем 7; у 12:30 часова под редним бројем 8; у 13 часова под редним бројем 9; </w:t>
      </w:r>
      <w:r w:rsidR="008D596F" w:rsidRPr="009B7081">
        <w:rPr>
          <w:rFonts w:ascii="Arial" w:eastAsia="Times New Roman" w:hAnsi="Arial" w:cs="Arial"/>
          <w:lang w:val="sr-Cyrl-RS"/>
        </w:rPr>
        <w:t xml:space="preserve">у </w:t>
      </w:r>
      <w:r w:rsidR="008D596F">
        <w:rPr>
          <w:rFonts w:ascii="Arial" w:eastAsia="Times New Roman" w:hAnsi="Arial" w:cs="Arial"/>
          <w:lang w:val="sr-Cyrl-RS"/>
        </w:rPr>
        <w:t>1</w:t>
      </w:r>
      <w:r w:rsidR="008D596F">
        <w:rPr>
          <w:rFonts w:ascii="Arial" w:eastAsia="Times New Roman" w:hAnsi="Arial" w:cs="Arial"/>
          <w:lang w:val="sr-Latn-RS"/>
        </w:rPr>
        <w:t>3</w:t>
      </w:r>
      <w:r w:rsidR="008D596F" w:rsidRPr="009B7081">
        <w:rPr>
          <w:rFonts w:ascii="Arial" w:eastAsia="Times New Roman" w:hAnsi="Arial" w:cs="Arial"/>
          <w:lang w:val="sr-Cyrl-RS"/>
        </w:rPr>
        <w:t xml:space="preserve">:30 часова под редним бројем </w:t>
      </w:r>
      <w:r w:rsidR="008D596F">
        <w:rPr>
          <w:rFonts w:ascii="Arial" w:eastAsia="Times New Roman" w:hAnsi="Arial" w:cs="Arial"/>
          <w:lang w:val="sr-Latn-RS"/>
        </w:rPr>
        <w:t xml:space="preserve">10; </w:t>
      </w:r>
      <w:r w:rsidRPr="009B7081">
        <w:rPr>
          <w:rFonts w:ascii="Arial" w:eastAsia="Times New Roman" w:hAnsi="Arial" w:cs="Arial"/>
          <w:lang w:val="sr-Cyrl-RS"/>
        </w:rPr>
        <w:t>у згради Управе града Крагујевца, улица Трг слободе број 3, први спрат , канцеларија број 105.</w:t>
      </w:r>
    </w:p>
    <w:p w:rsidR="009B7081" w:rsidRPr="009B7081" w:rsidRDefault="009B7081" w:rsidP="009B7081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543AFB" w:rsidRPr="00543AFB" w:rsidRDefault="00543AFB" w:rsidP="00543AFB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Latn-RS"/>
        </w:rPr>
      </w:pPr>
    </w:p>
    <w:p w:rsidR="00543AFB" w:rsidRPr="00543AFB" w:rsidRDefault="009B7081" w:rsidP="00543AFB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lang w:val="sr-Cyrl-RS"/>
        </w:rPr>
      </w:pPr>
      <w:r>
        <w:rPr>
          <w:rFonts w:ascii="Arial" w:eastAsia="Times New Roman" w:hAnsi="Arial" w:cs="Arial"/>
          <w:b/>
          <w:lang w:val="sr-Latn-RS"/>
        </w:rPr>
        <w:t>12</w:t>
      </w:r>
      <w:r w:rsidR="00543AFB" w:rsidRPr="00543AFB">
        <w:rPr>
          <w:rFonts w:ascii="Arial" w:eastAsia="Times New Roman" w:hAnsi="Arial" w:cs="Arial"/>
          <w:b/>
          <w:lang w:val="sr-Cyrl-RS"/>
        </w:rPr>
        <w:t>.</w:t>
      </w:r>
      <w:r w:rsidR="00543AFB" w:rsidRPr="00543AFB">
        <w:rPr>
          <w:rFonts w:ascii="Arial" w:eastAsia="Times New Roman" w:hAnsi="Arial" w:cs="Arial"/>
          <w:lang w:val="sr-Cyrl-CS"/>
        </w:rPr>
        <w:t xml:space="preserve"> </w:t>
      </w:r>
      <w:r w:rsidR="00543AFB" w:rsidRPr="00543AFB">
        <w:rPr>
          <w:rFonts w:ascii="Arial" w:eastAsia="Times New Roman" w:hAnsi="Arial" w:cs="Arial"/>
          <w:lang w:val="sr-Cyrl-RS"/>
        </w:rPr>
        <w:t>Понуђачи који учине најповољнију понуду,</w:t>
      </w:r>
      <w:r w:rsidR="00543AFB" w:rsidRPr="00543AFB">
        <w:rPr>
          <w:rFonts w:ascii="Arial" w:eastAsia="Times New Roman" w:hAnsi="Arial" w:cs="Arial"/>
          <w:lang w:val="sr-Cyrl-CS"/>
        </w:rPr>
        <w:t xml:space="preserve"> дужни су да на рачун број</w:t>
      </w:r>
      <w:r w:rsidR="00543AFB" w:rsidRPr="00543AFB">
        <w:rPr>
          <w:rFonts w:ascii="Arial" w:eastAsia="Times New Roman" w:hAnsi="Arial" w:cs="Arial"/>
          <w:lang w:val="ru-RU"/>
        </w:rPr>
        <w:t>:</w:t>
      </w:r>
      <w:r w:rsidR="00543AFB" w:rsidRPr="00543AFB">
        <w:rPr>
          <w:rFonts w:ascii="Arial" w:eastAsia="Times New Roman" w:hAnsi="Arial" w:cs="Arial"/>
          <w:lang w:val="sr-Cyrl-CS"/>
        </w:rPr>
        <w:t xml:space="preserve"> 840-1257804-16, позив на бр</w:t>
      </w:r>
      <w:r w:rsidR="00543AFB" w:rsidRPr="00543AFB">
        <w:rPr>
          <w:rFonts w:ascii="Arial" w:eastAsia="Times New Roman" w:hAnsi="Arial" w:cs="Arial"/>
          <w:lang w:val="sr-Latn-RS"/>
        </w:rPr>
        <w:t xml:space="preserve">oj </w:t>
      </w:r>
      <w:r w:rsidR="00543AFB" w:rsidRPr="00543AFB">
        <w:rPr>
          <w:rFonts w:ascii="Arial" w:eastAsia="Times New Roman" w:hAnsi="Arial" w:cs="Arial"/>
          <w:lang w:val="sr-Cyrl-RS"/>
        </w:rPr>
        <w:t xml:space="preserve">5 па у наставку ПИБ (правног лица или предузетника),  </w:t>
      </w:r>
      <w:r w:rsidR="00543AFB" w:rsidRPr="00543A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3AFB" w:rsidRPr="00543AFB">
        <w:rPr>
          <w:rFonts w:ascii="Arial" w:eastAsia="Times New Roman" w:hAnsi="Arial" w:cs="Arial"/>
          <w:lang w:val="sr-Cyrl-CS"/>
        </w:rPr>
        <w:t xml:space="preserve">назив рачуна: </w:t>
      </w:r>
      <w:r w:rsidR="00543AFB" w:rsidRPr="00543AFB">
        <w:rPr>
          <w:rFonts w:ascii="Arial" w:eastAsia="Times New Roman" w:hAnsi="Arial" w:cs="Arial"/>
          <w:lang w:val="ru-RU"/>
        </w:rPr>
        <w:t>“</w:t>
      </w:r>
      <w:r w:rsidR="00543AFB" w:rsidRPr="00543AFB">
        <w:rPr>
          <w:rFonts w:ascii="Arial" w:eastAsia="Times New Roman" w:hAnsi="Arial" w:cs="Arial"/>
          <w:lang w:val="sr-Cyrl-CS"/>
        </w:rPr>
        <w:t>Други посебни депозити</w:t>
      </w:r>
      <w:r w:rsidR="00543AFB" w:rsidRPr="00543AFB">
        <w:rPr>
          <w:rFonts w:ascii="Arial" w:eastAsia="Times New Roman" w:hAnsi="Arial" w:cs="Arial"/>
          <w:lang w:val="ru-RU"/>
        </w:rPr>
        <w:t>”</w:t>
      </w:r>
      <w:r w:rsidR="00543AFB" w:rsidRPr="00543AFB">
        <w:rPr>
          <w:rFonts w:ascii="Arial" w:eastAsia="Times New Roman" w:hAnsi="Arial" w:cs="Arial"/>
          <w:lang w:val="sr-Cyrl-CS"/>
        </w:rPr>
        <w:t>,</w:t>
      </w:r>
      <w:r w:rsidR="00543AFB" w:rsidRPr="00543AFB">
        <w:rPr>
          <w:rFonts w:ascii="Arial" w:eastAsia="Times New Roman" w:hAnsi="Arial" w:cs="Arial"/>
          <w:lang w:val="sr-Latn-RS"/>
        </w:rPr>
        <w:t xml:space="preserve"> до</w:t>
      </w:r>
      <w:r w:rsidR="00543AFB" w:rsidRPr="00543AFB">
        <w:rPr>
          <w:rFonts w:ascii="Arial" w:eastAsia="Times New Roman" w:hAnsi="Arial" w:cs="Arial"/>
          <w:lang w:val="sr-Cyrl-CS"/>
        </w:rPr>
        <w:t xml:space="preserve"> момент</w:t>
      </w:r>
      <w:r w:rsidR="00543AFB" w:rsidRPr="00543AFB">
        <w:rPr>
          <w:rFonts w:ascii="Arial" w:eastAsia="Times New Roman" w:hAnsi="Arial" w:cs="Arial"/>
          <w:lang w:val="sr-Cyrl-RS"/>
        </w:rPr>
        <w:t>а</w:t>
      </w:r>
      <w:r w:rsidR="00543AFB" w:rsidRPr="00543AFB">
        <w:rPr>
          <w:rFonts w:ascii="Arial" w:eastAsia="Times New Roman" w:hAnsi="Arial" w:cs="Arial"/>
          <w:lang w:val="sr-Cyrl-CS"/>
        </w:rPr>
        <w:t xml:space="preserve"> закључивања уговора уплате </w:t>
      </w:r>
      <w:r w:rsidR="00543AFB" w:rsidRPr="00543AFB">
        <w:rPr>
          <w:rFonts w:ascii="Arial" w:eastAsia="Times New Roman" w:hAnsi="Arial" w:cs="Arial"/>
          <w:lang w:val="ru-RU"/>
        </w:rPr>
        <w:t>“</w:t>
      </w:r>
      <w:r w:rsidR="00543AFB" w:rsidRPr="00543AFB">
        <w:rPr>
          <w:rFonts w:ascii="Arial" w:eastAsia="Times New Roman" w:hAnsi="Arial" w:cs="Arial"/>
          <w:lang w:val="sr-Cyrl-CS"/>
        </w:rPr>
        <w:t>средства обезбеђења</w:t>
      </w:r>
      <w:r w:rsidR="00543AFB" w:rsidRPr="00543AFB">
        <w:rPr>
          <w:rFonts w:ascii="Arial" w:eastAsia="Times New Roman" w:hAnsi="Arial" w:cs="Arial"/>
          <w:lang w:val="ru-RU"/>
        </w:rPr>
        <w:t>”</w:t>
      </w:r>
      <w:r w:rsidR="00543AFB" w:rsidRPr="00543AFB">
        <w:rPr>
          <w:rFonts w:ascii="Arial" w:eastAsia="Times New Roman" w:hAnsi="Arial" w:cs="Arial"/>
          <w:lang w:val="sr-Cyrl-CS"/>
        </w:rPr>
        <w:t xml:space="preserve"> у висини три месечне закупнине обрачунате по излицитираној цени закупа, с тим што би се средства уплаћена на име депозита урачунала као део средстава обезбеђења</w:t>
      </w:r>
      <w:r w:rsidR="00543AFB" w:rsidRPr="00543AFB">
        <w:rPr>
          <w:rFonts w:ascii="Arial" w:eastAsia="Times New Roman" w:hAnsi="Arial" w:cs="Arial"/>
          <w:lang w:val="sr-Cyrl-RS"/>
        </w:rPr>
        <w:t xml:space="preserve">. </w:t>
      </w:r>
    </w:p>
    <w:p w:rsid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lang w:val="sr-Latn-RS"/>
        </w:rPr>
      </w:pPr>
      <w:r w:rsidRPr="00543AFB">
        <w:rPr>
          <w:rFonts w:ascii="Arial" w:eastAsia="Times New Roman" w:hAnsi="Arial" w:cs="Arial"/>
          <w:lang w:val="sr-Cyrl-CS"/>
        </w:rPr>
        <w:t>Учесници јавног надметања обавезни су да доставе рачун и назив банке на који се средства уплаћена на име депозита, односно средстава обезбеђења, могу вратити оним учесницима који не излицитирају пословни простор.</w:t>
      </w:r>
    </w:p>
    <w:p w:rsidR="009B7081" w:rsidRDefault="009B7081" w:rsidP="00543AFB">
      <w:pPr>
        <w:spacing w:after="0" w:line="240" w:lineRule="auto"/>
        <w:jc w:val="both"/>
        <w:rPr>
          <w:rFonts w:ascii="Arial" w:eastAsia="Times New Roman" w:hAnsi="Arial" w:cs="Arial"/>
          <w:lang w:val="sr-Latn-RS"/>
        </w:rPr>
      </w:pPr>
    </w:p>
    <w:p w:rsidR="009B7081" w:rsidRPr="009B7081" w:rsidRDefault="009B7081" w:rsidP="009B7081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>
        <w:rPr>
          <w:rFonts w:ascii="Arial" w:eastAsia="Times New Roman" w:hAnsi="Arial" w:cs="Arial"/>
          <w:b/>
          <w:lang w:val="sr-Cyrl-CS"/>
        </w:rPr>
        <w:t>1</w:t>
      </w:r>
      <w:r>
        <w:rPr>
          <w:rFonts w:ascii="Arial" w:eastAsia="Times New Roman" w:hAnsi="Arial" w:cs="Arial"/>
          <w:b/>
          <w:lang w:val="sr-Latn-RS"/>
        </w:rPr>
        <w:t>3</w:t>
      </w:r>
      <w:r w:rsidRPr="009B7081">
        <w:rPr>
          <w:rFonts w:ascii="Arial" w:eastAsia="Times New Roman" w:hAnsi="Arial" w:cs="Arial"/>
          <w:b/>
          <w:lang w:val="sr-Cyrl-CS"/>
        </w:rPr>
        <w:t xml:space="preserve">.  </w:t>
      </w:r>
      <w:r w:rsidRPr="009B7081">
        <w:rPr>
          <w:rFonts w:ascii="Arial" w:eastAsia="Times New Roman" w:hAnsi="Arial" w:cs="Arial"/>
          <w:lang w:val="sr-Cyrl-CS"/>
        </w:rPr>
        <w:t>Средства обезбеђења која уплате понуђачи који су учинили најповољније понуде на јавном надметању односно који излицитирају пословни простор, остају на рачуну закуподавца до истека или престанка уговора о закупу, када се иста враћају закупцу.</w:t>
      </w: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b/>
          <w:lang w:val="sr-Latn-RS"/>
        </w:rPr>
      </w:pPr>
    </w:p>
    <w:p w:rsidR="00543AFB" w:rsidRPr="00543AFB" w:rsidRDefault="009B7081" w:rsidP="00543AFB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>
        <w:rPr>
          <w:rFonts w:ascii="Arial" w:eastAsia="Times New Roman" w:hAnsi="Arial" w:cs="Arial"/>
          <w:b/>
          <w:lang w:val="sr-Latn-RS"/>
        </w:rPr>
        <w:t>14</w:t>
      </w:r>
      <w:r w:rsidR="00543AFB" w:rsidRPr="00543AFB">
        <w:rPr>
          <w:rFonts w:ascii="Arial" w:eastAsia="Times New Roman" w:hAnsi="Arial" w:cs="Arial"/>
          <w:b/>
          <w:lang w:val="sr-Cyrl-RS"/>
        </w:rPr>
        <w:t>.</w:t>
      </w:r>
      <w:r w:rsidR="00543AFB" w:rsidRPr="00543AFB">
        <w:rPr>
          <w:rFonts w:ascii="Arial" w:eastAsia="Times New Roman" w:hAnsi="Arial" w:cs="Arial"/>
          <w:lang w:val="sr-Cyrl-RS"/>
        </w:rPr>
        <w:t xml:space="preserve"> Комисија ће узети у обзир само пријаве које пристигну</w:t>
      </w:r>
      <w:r w:rsidR="00543AFB" w:rsidRPr="00543AFB">
        <w:rPr>
          <w:rFonts w:ascii="Arial" w:eastAsia="Times New Roman" w:hAnsi="Arial" w:cs="Arial"/>
          <w:lang w:val="sr-Cyrl-CS"/>
        </w:rPr>
        <w:t xml:space="preserve"> у пис</w:t>
      </w:r>
      <w:r w:rsidR="00543AFB" w:rsidRPr="00543AFB">
        <w:rPr>
          <w:rFonts w:ascii="Arial" w:eastAsia="Times New Roman" w:hAnsi="Arial" w:cs="Arial"/>
          <w:lang w:val="sr-Cyrl-RS"/>
        </w:rPr>
        <w:t>меном</w:t>
      </w:r>
      <w:r w:rsidR="00543AFB" w:rsidRPr="00543AFB">
        <w:rPr>
          <w:rFonts w:ascii="Arial" w:eastAsia="Times New Roman" w:hAnsi="Arial" w:cs="Arial"/>
          <w:lang w:val="sr-Cyrl-CS"/>
        </w:rPr>
        <w:t xml:space="preserve"> облику, најкасније 24 час</w:t>
      </w:r>
      <w:r w:rsidR="00543AFB" w:rsidRPr="00543AFB">
        <w:rPr>
          <w:rFonts w:ascii="Arial" w:eastAsia="Times New Roman" w:hAnsi="Arial" w:cs="Arial"/>
          <w:lang w:val="sr-Latn-CS"/>
        </w:rPr>
        <w:t>a</w:t>
      </w:r>
      <w:r w:rsidR="00543AFB" w:rsidRPr="00543AFB">
        <w:rPr>
          <w:rFonts w:ascii="Arial" w:eastAsia="Times New Roman" w:hAnsi="Arial" w:cs="Arial"/>
          <w:lang w:val="sr-Cyrl-CS"/>
        </w:rPr>
        <w:t xml:space="preserve"> пре часа који је одређен за почетак јавног надметања</w:t>
      </w:r>
      <w:r w:rsidR="00543AFB" w:rsidRPr="00543AFB">
        <w:rPr>
          <w:rFonts w:ascii="Arial" w:eastAsia="Times New Roman" w:hAnsi="Arial" w:cs="Arial"/>
          <w:lang w:val="sr-Cyrl-RS"/>
        </w:rPr>
        <w:t>.</w:t>
      </w: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543AFB" w:rsidRPr="00543AFB" w:rsidRDefault="009B7081" w:rsidP="00543AFB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>
        <w:rPr>
          <w:rFonts w:ascii="Arial" w:eastAsia="Times New Roman" w:hAnsi="Arial" w:cs="Arial"/>
          <w:b/>
          <w:lang w:val="sr-Latn-RS"/>
        </w:rPr>
        <w:t>15</w:t>
      </w:r>
      <w:r w:rsidR="00543AFB" w:rsidRPr="00543AFB">
        <w:rPr>
          <w:rFonts w:ascii="Arial" w:eastAsia="Times New Roman" w:hAnsi="Arial" w:cs="Arial"/>
          <w:b/>
          <w:lang w:val="sr-Cyrl-RS"/>
        </w:rPr>
        <w:t>.</w:t>
      </w:r>
      <w:r w:rsidR="00543AFB" w:rsidRPr="00543AFB">
        <w:rPr>
          <w:rFonts w:ascii="Arial" w:eastAsia="Times New Roman" w:hAnsi="Arial" w:cs="Arial"/>
          <w:lang w:val="sr-Cyrl-RS"/>
        </w:rPr>
        <w:t xml:space="preserve"> </w:t>
      </w:r>
      <w:r w:rsidR="00543AFB" w:rsidRPr="00543AFB">
        <w:rPr>
          <w:rFonts w:ascii="Arial" w:eastAsia="Times New Roman" w:hAnsi="Arial" w:cs="Arial"/>
          <w:lang w:val="sr-Cyrl-CS"/>
        </w:rPr>
        <w:t>Јавно надметање за закуп пословног простора спроводи Комисија</w:t>
      </w:r>
      <w:r w:rsidR="00543AFB" w:rsidRPr="00543AFB">
        <w:rPr>
          <w:rFonts w:ascii="Arial" w:eastAsia="Times New Roman" w:hAnsi="Arial" w:cs="Arial"/>
          <w:lang w:val="sr-Cyrl-RS"/>
        </w:rPr>
        <w:t>.</w:t>
      </w: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lang w:val="sr-Latn-RS"/>
        </w:rPr>
      </w:pPr>
      <w:r w:rsidRPr="00543AFB">
        <w:rPr>
          <w:rFonts w:ascii="Arial" w:eastAsia="Times New Roman" w:hAnsi="Arial" w:cs="Arial"/>
          <w:lang w:val="sr-Cyrl-CS"/>
        </w:rPr>
        <w:t>Пословни простор даје се у закуп учеснику лицитације који понуди највишу цену закупнине.</w:t>
      </w:r>
      <w:r w:rsidRPr="00543AFB">
        <w:rPr>
          <w:rFonts w:ascii="Arial" w:eastAsia="Times New Roman" w:hAnsi="Arial" w:cs="Arial"/>
          <w:lang w:val="ru-RU"/>
        </w:rPr>
        <w:t xml:space="preserve"> </w:t>
      </w: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lang w:val="sr-Latn-RS"/>
        </w:rPr>
      </w:pPr>
    </w:p>
    <w:p w:rsidR="00543AFB" w:rsidRPr="00543AFB" w:rsidRDefault="008D596F" w:rsidP="00543AFB">
      <w:p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>
        <w:rPr>
          <w:rFonts w:ascii="Arial" w:eastAsia="Times New Roman" w:hAnsi="Arial" w:cs="Arial"/>
          <w:b/>
          <w:lang w:val="sr-Cyrl-RS"/>
        </w:rPr>
        <w:t>1</w:t>
      </w:r>
      <w:r>
        <w:rPr>
          <w:rFonts w:ascii="Arial" w:eastAsia="Times New Roman" w:hAnsi="Arial" w:cs="Arial"/>
          <w:b/>
          <w:lang w:val="sr-Latn-RS"/>
        </w:rPr>
        <w:t>6</w:t>
      </w:r>
      <w:r w:rsidR="00543AFB" w:rsidRPr="00543AFB">
        <w:rPr>
          <w:rFonts w:ascii="Arial" w:eastAsia="Times New Roman" w:hAnsi="Arial" w:cs="Arial"/>
          <w:b/>
          <w:lang w:val="sr-Cyrl-RS"/>
        </w:rPr>
        <w:t>.</w:t>
      </w:r>
      <w:r w:rsidR="00543AFB" w:rsidRPr="00543AFB">
        <w:rPr>
          <w:rFonts w:ascii="Arial" w:eastAsia="Times New Roman" w:hAnsi="Arial" w:cs="Arial"/>
          <w:lang w:val="sr-Cyrl-CS"/>
        </w:rPr>
        <w:t xml:space="preserve"> По завршеном јавном надметању, Комисија јавно утврђује који је од учесника</w:t>
      </w:r>
      <w:r w:rsidR="00543AFB" w:rsidRPr="00543AFB">
        <w:rPr>
          <w:rFonts w:ascii="Arial" w:eastAsia="Times New Roman" w:hAnsi="Arial" w:cs="Arial"/>
          <w:lang w:val="ru-RU"/>
        </w:rPr>
        <w:t xml:space="preserve"> </w:t>
      </w:r>
      <w:r w:rsidR="00543AFB" w:rsidRPr="00543AFB">
        <w:rPr>
          <w:rFonts w:ascii="Arial" w:eastAsia="Times New Roman" w:hAnsi="Arial" w:cs="Arial"/>
          <w:lang w:val="sr-Cyrl-CS"/>
        </w:rPr>
        <w:t xml:space="preserve">понудио </w:t>
      </w:r>
      <w:r w:rsidR="00543AFB" w:rsidRPr="00543AFB">
        <w:rPr>
          <w:rFonts w:ascii="Arial" w:eastAsia="Times New Roman" w:hAnsi="Arial" w:cs="Arial"/>
          <w:lang w:val="ru-RU"/>
        </w:rPr>
        <w:t xml:space="preserve"> </w:t>
      </w:r>
      <w:r w:rsidR="00543AFB" w:rsidRPr="00543AFB">
        <w:rPr>
          <w:rFonts w:ascii="Arial" w:eastAsia="Times New Roman" w:hAnsi="Arial" w:cs="Arial"/>
          <w:lang w:val="sr-Cyrl-CS"/>
        </w:rPr>
        <w:t>највишу</w:t>
      </w:r>
      <w:r w:rsidR="00543AFB" w:rsidRPr="00543AFB">
        <w:rPr>
          <w:rFonts w:ascii="Arial" w:eastAsia="Times New Roman" w:hAnsi="Arial" w:cs="Arial"/>
          <w:lang w:val="ru-RU"/>
        </w:rPr>
        <w:t xml:space="preserve"> </w:t>
      </w:r>
      <w:r w:rsidR="00543AFB" w:rsidRPr="00543AFB">
        <w:rPr>
          <w:rFonts w:ascii="Arial" w:eastAsia="Times New Roman" w:hAnsi="Arial" w:cs="Arial"/>
          <w:lang w:val="sr-Cyrl-CS"/>
        </w:rPr>
        <w:t xml:space="preserve"> цену.</w:t>
      </w:r>
    </w:p>
    <w:p w:rsidR="00543AFB" w:rsidRPr="00543AFB" w:rsidRDefault="00543AFB" w:rsidP="00543AFB">
      <w:pPr>
        <w:spacing w:after="0" w:line="240" w:lineRule="auto"/>
        <w:jc w:val="both"/>
        <w:rPr>
          <w:rFonts w:ascii="Arial" w:eastAsia="Times New Roman" w:hAnsi="Arial" w:cs="Arial"/>
          <w:lang w:val="sr-Latn-RS"/>
        </w:rPr>
      </w:pPr>
    </w:p>
    <w:p w:rsidR="00543AFB" w:rsidRDefault="008D596F" w:rsidP="00543AFB">
      <w:pPr>
        <w:spacing w:after="0" w:line="240" w:lineRule="auto"/>
        <w:jc w:val="both"/>
        <w:rPr>
          <w:rFonts w:ascii="Arial" w:eastAsia="Times New Roman" w:hAnsi="Arial" w:cs="Arial"/>
          <w:lang w:val="sr-Latn-RS"/>
        </w:rPr>
      </w:pPr>
      <w:r>
        <w:rPr>
          <w:rFonts w:ascii="Arial" w:eastAsia="Times New Roman" w:hAnsi="Arial" w:cs="Arial"/>
          <w:b/>
          <w:lang w:val="ru-RU"/>
        </w:rPr>
        <w:t>1</w:t>
      </w:r>
      <w:r>
        <w:rPr>
          <w:rFonts w:ascii="Arial" w:eastAsia="Times New Roman" w:hAnsi="Arial" w:cs="Arial"/>
          <w:b/>
          <w:lang w:val="sr-Latn-RS"/>
        </w:rPr>
        <w:t>7</w:t>
      </w:r>
      <w:r w:rsidR="00543AFB" w:rsidRPr="00543AFB">
        <w:rPr>
          <w:rFonts w:ascii="Arial" w:eastAsia="Times New Roman" w:hAnsi="Arial" w:cs="Arial"/>
          <w:b/>
          <w:lang w:val="sr-Cyrl-RS"/>
        </w:rPr>
        <w:t>.</w:t>
      </w:r>
      <w:r w:rsidR="00543AFB" w:rsidRPr="00543AFB">
        <w:rPr>
          <w:rFonts w:ascii="Arial" w:eastAsia="Times New Roman" w:hAnsi="Arial" w:cs="Arial"/>
          <w:lang w:val="sr-Cyrl-CS"/>
        </w:rPr>
        <w:t xml:space="preserve"> Комисија је обавезна да одмах по окончању поступка јавног надметања изради </w:t>
      </w:r>
      <w:r w:rsidR="00543AFB" w:rsidRPr="00543AFB">
        <w:rPr>
          <w:rFonts w:ascii="Arial" w:eastAsia="Times New Roman" w:hAnsi="Arial" w:cs="Arial"/>
          <w:lang w:val="sr-Cyrl-RS"/>
        </w:rPr>
        <w:t>Одлуку</w:t>
      </w:r>
      <w:r w:rsidR="00543AFB" w:rsidRPr="00543AFB">
        <w:rPr>
          <w:rFonts w:ascii="Arial" w:eastAsia="Times New Roman" w:hAnsi="Arial" w:cs="Arial"/>
          <w:lang w:val="sr-Cyrl-CS"/>
        </w:rPr>
        <w:t xml:space="preserve"> о избору најповољнијег понуђача, уручи је учесницима јавног</w:t>
      </w:r>
      <w:r w:rsidR="00543AFB" w:rsidRPr="00543AFB">
        <w:rPr>
          <w:rFonts w:ascii="Arial" w:eastAsia="Times New Roman" w:hAnsi="Arial" w:cs="Arial"/>
          <w:lang w:val="ru-RU"/>
        </w:rPr>
        <w:t xml:space="preserve"> </w:t>
      </w:r>
      <w:r w:rsidR="00543AFB" w:rsidRPr="00543AFB">
        <w:rPr>
          <w:rFonts w:ascii="Arial" w:eastAsia="Times New Roman" w:hAnsi="Arial" w:cs="Arial"/>
          <w:lang w:val="sr-Cyrl-CS"/>
        </w:rPr>
        <w:t>надметања и достави</w:t>
      </w:r>
      <w:r w:rsidR="00543AFB" w:rsidRPr="00543AFB">
        <w:rPr>
          <w:rFonts w:ascii="Arial" w:eastAsia="Times New Roman" w:hAnsi="Arial" w:cs="Arial"/>
          <w:lang w:val="ru-RU"/>
        </w:rPr>
        <w:t xml:space="preserve"> </w:t>
      </w:r>
      <w:r w:rsidR="00543AFB" w:rsidRPr="00543AFB">
        <w:rPr>
          <w:rFonts w:ascii="Arial" w:eastAsia="Times New Roman" w:hAnsi="Arial" w:cs="Arial"/>
          <w:lang w:val="sr-Cyrl-CS"/>
        </w:rPr>
        <w:t>Градском већу.</w:t>
      </w:r>
    </w:p>
    <w:p w:rsidR="008D596F" w:rsidRDefault="008D596F" w:rsidP="00543AFB">
      <w:pPr>
        <w:spacing w:after="0" w:line="240" w:lineRule="auto"/>
        <w:jc w:val="both"/>
        <w:rPr>
          <w:rFonts w:ascii="Arial" w:eastAsia="Times New Roman" w:hAnsi="Arial" w:cs="Arial"/>
          <w:lang w:val="sr-Latn-RS"/>
        </w:rPr>
      </w:pPr>
    </w:p>
    <w:p w:rsidR="008D596F" w:rsidRPr="008D596F" w:rsidRDefault="008D596F" w:rsidP="008D596F">
      <w:pPr>
        <w:spacing w:after="0" w:line="240" w:lineRule="auto"/>
        <w:jc w:val="both"/>
        <w:rPr>
          <w:rFonts w:ascii="Arial" w:eastAsia="Calibri" w:hAnsi="Arial" w:cs="Arial"/>
          <w:lang w:val="sr-Latn-RS"/>
        </w:rPr>
      </w:pPr>
      <w:r w:rsidRPr="008D596F">
        <w:rPr>
          <w:rFonts w:ascii="Arial" w:eastAsia="Times New Roman" w:hAnsi="Arial" w:cs="Arial"/>
          <w:b/>
          <w:lang w:val="sr-Latn-CS"/>
        </w:rPr>
        <w:t>1</w:t>
      </w:r>
      <w:r w:rsidRPr="008D596F">
        <w:rPr>
          <w:rFonts w:ascii="Arial" w:eastAsia="Times New Roman" w:hAnsi="Arial" w:cs="Arial"/>
          <w:b/>
          <w:lang w:val="sr-Cyrl-RS"/>
        </w:rPr>
        <w:t>9.</w:t>
      </w:r>
      <w:r w:rsidRPr="008D596F">
        <w:rPr>
          <w:rFonts w:ascii="Arial" w:eastAsia="Times New Roman" w:hAnsi="Arial" w:cs="Arial"/>
          <w:b/>
          <w:lang w:val="sr-Cyrl-CS"/>
        </w:rPr>
        <w:t xml:space="preserve"> </w:t>
      </w:r>
      <w:r w:rsidRPr="008D596F">
        <w:rPr>
          <w:rFonts w:ascii="Arial" w:eastAsia="Times New Roman" w:hAnsi="Arial" w:cs="Arial"/>
          <w:lang w:val="sr-Cyrl-CS"/>
        </w:rPr>
        <w:t>Образац пријаве за учешће на јавном надметању сви заинтересовани могу преузети са званичног сајта Града и</w:t>
      </w:r>
      <w:r w:rsidRPr="008D596F">
        <w:rPr>
          <w:rFonts w:ascii="Arial" w:eastAsia="Times New Roman" w:hAnsi="Arial" w:cs="Arial"/>
          <w:lang w:val="sr-Cyrl-RS"/>
        </w:rPr>
        <w:t xml:space="preserve"> у просторији Градске куће (зграда старог Суда), улица</w:t>
      </w:r>
      <w:r w:rsidRPr="008D596F">
        <w:rPr>
          <w:rFonts w:ascii="Arial" w:eastAsia="Calibri" w:hAnsi="Arial" w:cs="Arial"/>
          <w:lang w:val="sr-Cyrl-RS"/>
        </w:rPr>
        <w:t xml:space="preserve"> Трг Војводе</w:t>
      </w:r>
      <w:r w:rsidRPr="008D596F">
        <w:rPr>
          <w:rFonts w:ascii="Arial" w:eastAsia="Calibri" w:hAnsi="Arial" w:cs="Arial"/>
        </w:rPr>
        <w:t xml:space="preserve"> </w:t>
      </w:r>
      <w:r w:rsidRPr="008D596F">
        <w:rPr>
          <w:rFonts w:ascii="Arial" w:eastAsia="Calibri" w:hAnsi="Arial" w:cs="Arial"/>
          <w:lang w:val="sr-Cyrl-RS"/>
        </w:rPr>
        <w:t>Радомира Путника број 4</w:t>
      </w:r>
      <w:r w:rsidRPr="008D596F">
        <w:rPr>
          <w:rFonts w:ascii="Arial" w:eastAsia="Times New Roman" w:hAnsi="Arial" w:cs="Arial"/>
          <w:lang w:val="sr-Cyrl-RS"/>
        </w:rPr>
        <w:t>, приземље, канцеларија број  2.</w:t>
      </w:r>
    </w:p>
    <w:p w:rsidR="008D596F" w:rsidRPr="008D596F" w:rsidRDefault="008D596F" w:rsidP="008D596F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8D596F" w:rsidRPr="008D596F" w:rsidRDefault="008D596F" w:rsidP="008D596F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8D596F">
        <w:rPr>
          <w:rFonts w:ascii="Arial" w:eastAsia="Times New Roman" w:hAnsi="Arial" w:cs="Arial"/>
          <w:b/>
          <w:lang w:val="sr-Cyrl-RS"/>
        </w:rPr>
        <w:t xml:space="preserve">20.  </w:t>
      </w:r>
      <w:r w:rsidRPr="008D596F">
        <w:rPr>
          <w:rFonts w:ascii="Arial" w:eastAsia="Times New Roman" w:hAnsi="Arial" w:cs="Arial"/>
          <w:lang w:val="sr-Cyrl-RS"/>
        </w:rPr>
        <w:t>Непотпуне, неблаговремене и неисправне пријаве неће се узети у разматрање.</w:t>
      </w:r>
    </w:p>
    <w:p w:rsidR="008D596F" w:rsidRPr="008D596F" w:rsidRDefault="008D596F" w:rsidP="008D596F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8D596F" w:rsidRPr="008D596F" w:rsidRDefault="008D596F" w:rsidP="008D596F">
      <w:pPr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8D596F">
        <w:rPr>
          <w:rFonts w:ascii="Arial" w:eastAsia="Times New Roman" w:hAnsi="Arial" w:cs="Arial"/>
          <w:b/>
          <w:lang w:val="sr-Cyrl-RS"/>
        </w:rPr>
        <w:t xml:space="preserve">21.  </w:t>
      </w:r>
      <w:r w:rsidRPr="008D596F">
        <w:rPr>
          <w:rFonts w:ascii="Arial" w:eastAsia="Times New Roman" w:hAnsi="Arial" w:cs="Arial"/>
          <w:lang w:val="sr-Cyrl-RS"/>
        </w:rPr>
        <w:t>Ближе информације о јавном надметању могу се добити у просторијама Градске куће (зграда старог Суда), улица</w:t>
      </w:r>
      <w:r w:rsidRPr="008D596F">
        <w:rPr>
          <w:rFonts w:ascii="Arial" w:eastAsia="Calibri" w:hAnsi="Arial" w:cs="Arial"/>
          <w:lang w:val="sr-Cyrl-RS"/>
        </w:rPr>
        <w:t xml:space="preserve"> Трг Војводе</w:t>
      </w:r>
      <w:r w:rsidRPr="008D596F">
        <w:rPr>
          <w:rFonts w:ascii="Arial" w:eastAsia="Calibri" w:hAnsi="Arial" w:cs="Arial"/>
        </w:rPr>
        <w:t xml:space="preserve"> </w:t>
      </w:r>
      <w:r w:rsidRPr="008D596F">
        <w:rPr>
          <w:rFonts w:ascii="Arial" w:eastAsia="Calibri" w:hAnsi="Arial" w:cs="Arial"/>
          <w:lang w:val="sr-Cyrl-RS"/>
        </w:rPr>
        <w:t>Радомира Путника број 4</w:t>
      </w:r>
      <w:r w:rsidRPr="008D596F">
        <w:rPr>
          <w:rFonts w:ascii="Arial" w:eastAsia="Times New Roman" w:hAnsi="Arial" w:cs="Arial"/>
          <w:lang w:val="sr-Cyrl-RS"/>
        </w:rPr>
        <w:t>, канцеларија број  2 или на број телефона 034/303-222</w:t>
      </w:r>
      <w:r w:rsidRPr="008D596F">
        <w:rPr>
          <w:rFonts w:ascii="Arial" w:eastAsia="Times New Roman" w:hAnsi="Arial" w:cs="Arial"/>
          <w:b/>
          <w:lang w:val="sr-Cyrl-RS"/>
        </w:rPr>
        <w:t>.</w:t>
      </w:r>
    </w:p>
    <w:p w:rsidR="008D596F" w:rsidRPr="00966AF0" w:rsidRDefault="008D596F" w:rsidP="008D596F">
      <w:pPr>
        <w:spacing w:after="0" w:line="240" w:lineRule="auto"/>
        <w:rPr>
          <w:rFonts w:ascii="Arial" w:eastAsia="Times New Roman" w:hAnsi="Arial" w:cs="Arial"/>
        </w:rPr>
      </w:pPr>
    </w:p>
    <w:p w:rsidR="009F5ECC" w:rsidRPr="003F7E53" w:rsidRDefault="009F5ECC" w:rsidP="003F7E53">
      <w:pPr>
        <w:tabs>
          <w:tab w:val="left" w:pos="6802"/>
        </w:tabs>
        <w:rPr>
          <w:rFonts w:ascii="Arial" w:hAnsi="Arial" w:cs="Arial"/>
          <w:b/>
          <w:lang w:val="sr-Cyrl-RS"/>
        </w:rPr>
      </w:pPr>
      <w:bookmarkStart w:id="0" w:name="_GoBack"/>
      <w:bookmarkEnd w:id="0"/>
    </w:p>
    <w:sectPr w:rsidR="009F5ECC" w:rsidRPr="003F7E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735C"/>
    <w:multiLevelType w:val="hybridMultilevel"/>
    <w:tmpl w:val="598A8970"/>
    <w:lvl w:ilvl="0" w:tplc="8452C79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4C11C6"/>
    <w:multiLevelType w:val="hybridMultilevel"/>
    <w:tmpl w:val="61C41A16"/>
    <w:lvl w:ilvl="0" w:tplc="76B8E8F4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01"/>
    <w:rsid w:val="00030E65"/>
    <w:rsid w:val="00373F8F"/>
    <w:rsid w:val="003F7E53"/>
    <w:rsid w:val="00426013"/>
    <w:rsid w:val="00543AFB"/>
    <w:rsid w:val="005A3B73"/>
    <w:rsid w:val="00637B6C"/>
    <w:rsid w:val="00790167"/>
    <w:rsid w:val="008D596F"/>
    <w:rsid w:val="00966AF0"/>
    <w:rsid w:val="009B7081"/>
    <w:rsid w:val="009F5ECC"/>
    <w:rsid w:val="00A87BD1"/>
    <w:rsid w:val="00BE4F72"/>
    <w:rsid w:val="00CB2088"/>
    <w:rsid w:val="00CB3F01"/>
    <w:rsid w:val="00D336B9"/>
    <w:rsid w:val="00F21C3A"/>
    <w:rsid w:val="00FB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F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A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F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4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AS. Spasović</dc:creator>
  <cp:lastModifiedBy>Aleksandra AS. Spasović</cp:lastModifiedBy>
  <cp:revision>14</cp:revision>
  <cp:lastPrinted>2025-09-12T06:51:00Z</cp:lastPrinted>
  <dcterms:created xsi:type="dcterms:W3CDTF">2025-09-09T10:35:00Z</dcterms:created>
  <dcterms:modified xsi:type="dcterms:W3CDTF">2025-09-12T09:21:00Z</dcterms:modified>
</cp:coreProperties>
</file>